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5F62" w:rsidRPr="00FE253F" w:rsidRDefault="00D64FDA" w:rsidP="00FE253F">
      <w:pPr>
        <w:widowControl w:val="0"/>
        <w:jc w:val="center"/>
        <w:rPr>
          <w:rFonts w:ascii="GHEA Grapalat" w:hAnsi="GHEA Grapalat"/>
          <w:b/>
          <w:sz w:val="22"/>
          <w:szCs w:val="22"/>
        </w:rPr>
      </w:pPr>
      <w:r w:rsidRPr="00FE253F">
        <w:rPr>
          <w:rFonts w:ascii="GHEA Grapalat" w:hAnsi="GHEA Grapalat"/>
          <w:b/>
          <w:sz w:val="22"/>
          <w:szCs w:val="22"/>
        </w:rPr>
        <w:t>ОБЪЯВЛЕНИЕ</w:t>
      </w:r>
    </w:p>
    <w:p w:rsidR="009A5807" w:rsidRPr="00FE253F" w:rsidRDefault="009A5807" w:rsidP="00FE253F">
      <w:pPr>
        <w:widowControl w:val="0"/>
        <w:jc w:val="center"/>
        <w:rPr>
          <w:rFonts w:ascii="GHEA Grapalat" w:hAnsi="GHEA Grapalat"/>
          <w:b/>
          <w:sz w:val="22"/>
          <w:szCs w:val="22"/>
        </w:rPr>
      </w:pPr>
      <w:proofErr w:type="gramStart"/>
      <w:r w:rsidRPr="00FE253F">
        <w:rPr>
          <w:rFonts w:ascii="GHEA Grapalat" w:hAnsi="GHEA Grapalat"/>
          <w:b/>
          <w:sz w:val="22"/>
          <w:szCs w:val="22"/>
        </w:rPr>
        <w:t>о</w:t>
      </w:r>
      <w:proofErr w:type="gramEnd"/>
      <w:r w:rsidRPr="00FE253F">
        <w:rPr>
          <w:rFonts w:ascii="GHEA Grapalat" w:hAnsi="GHEA Grapalat"/>
          <w:b/>
          <w:sz w:val="22"/>
          <w:szCs w:val="22"/>
        </w:rPr>
        <w:t xml:space="preserve"> разъяснении приглашения</w:t>
      </w:r>
    </w:p>
    <w:p w:rsidR="00BE5F62" w:rsidRPr="00FE253F" w:rsidRDefault="00D64FDA" w:rsidP="00FE253F">
      <w:pPr>
        <w:pStyle w:val="3"/>
        <w:keepNext w:val="0"/>
        <w:widowControl w:val="0"/>
        <w:ind w:firstLine="0"/>
        <w:rPr>
          <w:rFonts w:ascii="GHEA Grapalat" w:hAnsi="GHEA Grapalat"/>
          <w:b w:val="0"/>
          <w:sz w:val="22"/>
          <w:szCs w:val="22"/>
        </w:rPr>
      </w:pPr>
      <w:r w:rsidRPr="00FE253F">
        <w:rPr>
          <w:rFonts w:ascii="GHEA Grapalat" w:hAnsi="GHEA Grapalat"/>
          <w:b w:val="0"/>
          <w:sz w:val="22"/>
          <w:szCs w:val="22"/>
        </w:rPr>
        <w:t>Настоящий текст объявления утвержден решением Оценочной комиссии</w:t>
      </w:r>
    </w:p>
    <w:p w:rsidR="00017597" w:rsidRPr="00FE253F" w:rsidRDefault="00017597" w:rsidP="00FE253F">
      <w:pPr>
        <w:pStyle w:val="3"/>
        <w:keepNext w:val="0"/>
        <w:widowControl w:val="0"/>
        <w:ind w:firstLine="0"/>
        <w:rPr>
          <w:rFonts w:ascii="GHEA Grapalat" w:hAnsi="GHEA Grapalat"/>
          <w:b w:val="0"/>
          <w:sz w:val="22"/>
          <w:szCs w:val="22"/>
        </w:rPr>
      </w:pPr>
      <w:r w:rsidRPr="00FE253F">
        <w:rPr>
          <w:rFonts w:ascii="GHEA Grapalat" w:hAnsi="GHEA Grapalat"/>
          <w:b w:val="0"/>
          <w:sz w:val="22"/>
          <w:szCs w:val="22"/>
        </w:rPr>
        <w:t xml:space="preserve">№ </w:t>
      </w:r>
      <w:r w:rsidR="005B1623" w:rsidRPr="005B1623">
        <w:rPr>
          <w:rFonts w:ascii="GHEA Grapalat" w:hAnsi="GHEA Grapalat"/>
          <w:b w:val="0"/>
          <w:sz w:val="22"/>
          <w:szCs w:val="22"/>
        </w:rPr>
        <w:t>5</w:t>
      </w:r>
      <w:r w:rsidRPr="00FE253F">
        <w:rPr>
          <w:rFonts w:ascii="GHEA Grapalat" w:hAnsi="GHEA Grapalat"/>
          <w:b w:val="0"/>
          <w:sz w:val="22"/>
          <w:szCs w:val="22"/>
        </w:rPr>
        <w:t xml:space="preserve"> от </w:t>
      </w:r>
      <w:r w:rsidR="006C6348" w:rsidRPr="00B16298">
        <w:rPr>
          <w:rFonts w:ascii="GHEA Grapalat" w:hAnsi="GHEA Grapalat"/>
          <w:b w:val="0"/>
          <w:sz w:val="22"/>
          <w:szCs w:val="22"/>
        </w:rPr>
        <w:t>1</w:t>
      </w:r>
      <w:r w:rsidR="005B1623" w:rsidRPr="005B1623">
        <w:rPr>
          <w:rFonts w:ascii="GHEA Grapalat" w:hAnsi="GHEA Grapalat"/>
          <w:b w:val="0"/>
          <w:sz w:val="22"/>
          <w:szCs w:val="22"/>
        </w:rPr>
        <w:t>8</w:t>
      </w:r>
      <w:r w:rsidR="00FE253F" w:rsidRPr="00EF2627">
        <w:rPr>
          <w:rFonts w:ascii="GHEA Grapalat" w:hAnsi="GHEA Grapalat"/>
          <w:b w:val="0"/>
          <w:sz w:val="22"/>
          <w:szCs w:val="22"/>
        </w:rPr>
        <w:t xml:space="preserve"> </w:t>
      </w:r>
      <w:r w:rsidR="007F672E" w:rsidRPr="006C6348">
        <w:rPr>
          <w:rFonts w:ascii="GHEA Grapalat" w:hAnsi="GHEA Grapalat"/>
          <w:b w:val="0"/>
          <w:sz w:val="22"/>
          <w:szCs w:val="22"/>
        </w:rPr>
        <w:t>августа</w:t>
      </w:r>
      <w:r w:rsidRPr="00FE253F">
        <w:rPr>
          <w:rFonts w:ascii="GHEA Grapalat" w:hAnsi="GHEA Grapalat"/>
          <w:b w:val="0"/>
          <w:sz w:val="22"/>
          <w:szCs w:val="22"/>
        </w:rPr>
        <w:t xml:space="preserve"> 202</w:t>
      </w:r>
      <w:r w:rsidR="00EF2627">
        <w:rPr>
          <w:rFonts w:ascii="GHEA Grapalat" w:hAnsi="GHEA Grapalat"/>
          <w:b w:val="0"/>
          <w:sz w:val="22"/>
          <w:szCs w:val="22"/>
          <w:lang w:val="hy-AM"/>
        </w:rPr>
        <w:t>1</w:t>
      </w:r>
      <w:r w:rsidRPr="00FE253F">
        <w:rPr>
          <w:rFonts w:ascii="GHEA Grapalat" w:hAnsi="GHEA Grapalat"/>
          <w:b w:val="0"/>
          <w:sz w:val="22"/>
          <w:szCs w:val="22"/>
        </w:rPr>
        <w:t xml:space="preserve"> года</w:t>
      </w:r>
      <w:r w:rsidRPr="00FE253F">
        <w:rPr>
          <w:rFonts w:ascii="GHEA Grapalat" w:hAnsi="GHEA Grapalat"/>
          <w:b w:val="0"/>
          <w:sz w:val="22"/>
          <w:szCs w:val="22"/>
        </w:rPr>
        <w:br/>
        <w:t xml:space="preserve">и опубликовывается </w:t>
      </w:r>
    </w:p>
    <w:p w:rsidR="00F97BAF" w:rsidRPr="00FE253F" w:rsidRDefault="00D64FDA" w:rsidP="00FE253F">
      <w:pPr>
        <w:pStyle w:val="3"/>
        <w:keepNext w:val="0"/>
        <w:widowControl w:val="0"/>
        <w:ind w:firstLine="0"/>
        <w:rPr>
          <w:rFonts w:ascii="GHEA Grapalat" w:hAnsi="GHEA Grapalat"/>
          <w:b w:val="0"/>
          <w:sz w:val="22"/>
          <w:szCs w:val="22"/>
        </w:rPr>
      </w:pPr>
      <w:proofErr w:type="gramStart"/>
      <w:r w:rsidRPr="00FE253F">
        <w:rPr>
          <w:rFonts w:ascii="GHEA Grapalat" w:hAnsi="GHEA Grapalat"/>
          <w:b w:val="0"/>
          <w:sz w:val="22"/>
          <w:szCs w:val="22"/>
        </w:rPr>
        <w:t>в</w:t>
      </w:r>
      <w:proofErr w:type="gramEnd"/>
      <w:r w:rsidRPr="00FE253F">
        <w:rPr>
          <w:rFonts w:ascii="GHEA Grapalat" w:hAnsi="GHEA Grapalat"/>
          <w:b w:val="0"/>
          <w:sz w:val="22"/>
          <w:szCs w:val="22"/>
        </w:rPr>
        <w:t xml:space="preserve"> соответствии со статьей 29 Закона Республики Армения "О закупках"</w:t>
      </w:r>
    </w:p>
    <w:p w:rsidR="00017597" w:rsidRPr="00FE253F" w:rsidRDefault="00017597" w:rsidP="00FE253F">
      <w:pPr>
        <w:pStyle w:val="3"/>
        <w:keepNext w:val="0"/>
        <w:widowControl w:val="0"/>
        <w:ind w:firstLine="0"/>
        <w:rPr>
          <w:rFonts w:ascii="GHEA Grapalat" w:hAnsi="GHEA Grapalat"/>
          <w:sz w:val="22"/>
          <w:szCs w:val="22"/>
          <w:lang w:val="hy-AM"/>
        </w:rPr>
      </w:pPr>
      <w:r w:rsidRPr="00FE253F">
        <w:rPr>
          <w:rFonts w:ascii="GHEA Grapalat" w:hAnsi="GHEA Grapalat"/>
          <w:b w:val="0"/>
          <w:sz w:val="22"/>
          <w:szCs w:val="22"/>
        </w:rPr>
        <w:t xml:space="preserve">Код процедуры </w:t>
      </w:r>
      <w:r w:rsidR="007F672E">
        <w:rPr>
          <w:rFonts w:ascii="GHEA Grapalat" w:hAnsi="GHEA Grapalat"/>
          <w:sz w:val="22"/>
          <w:szCs w:val="22"/>
        </w:rPr>
        <w:t>''</w:t>
      </w:r>
      <w:r w:rsidR="007F672E">
        <w:rPr>
          <w:rFonts w:ascii="GHEA Grapalat" w:hAnsi="GHEA Grapalat"/>
          <w:sz w:val="22"/>
          <w:szCs w:val="22"/>
          <w:lang w:val="en-US"/>
        </w:rPr>
        <w:t>HAEK</w:t>
      </w:r>
      <w:r w:rsidR="007F672E">
        <w:rPr>
          <w:rFonts w:ascii="GHEA Grapalat" w:hAnsi="GHEA Grapalat"/>
          <w:sz w:val="22"/>
          <w:szCs w:val="22"/>
        </w:rPr>
        <w:t>-BMAP</w:t>
      </w:r>
      <w:proofErr w:type="spellStart"/>
      <w:r w:rsidR="007F672E">
        <w:rPr>
          <w:rFonts w:ascii="GHEA Grapalat" w:hAnsi="GHEA Grapalat"/>
          <w:sz w:val="22"/>
          <w:szCs w:val="22"/>
          <w:lang w:val="en-US"/>
        </w:rPr>
        <w:t>DzB</w:t>
      </w:r>
      <w:proofErr w:type="spellEnd"/>
      <w:r w:rsidR="007F672E">
        <w:rPr>
          <w:rFonts w:ascii="GHEA Grapalat" w:hAnsi="GHEA Grapalat"/>
          <w:sz w:val="22"/>
          <w:szCs w:val="22"/>
        </w:rPr>
        <w:t>-</w:t>
      </w:r>
      <w:r w:rsidR="007F672E">
        <w:rPr>
          <w:rFonts w:ascii="GHEA Grapalat" w:hAnsi="GHEA Grapalat"/>
          <w:sz w:val="22"/>
          <w:szCs w:val="22"/>
          <w:lang w:val="hy-AM"/>
        </w:rPr>
        <w:t>1</w:t>
      </w:r>
      <w:r w:rsidR="007F672E">
        <w:rPr>
          <w:rFonts w:ascii="GHEA Grapalat" w:hAnsi="GHEA Grapalat"/>
          <w:sz w:val="22"/>
          <w:szCs w:val="22"/>
        </w:rPr>
        <w:t>6/21''</w:t>
      </w:r>
    </w:p>
    <w:p w:rsidR="00FE253F" w:rsidRPr="00FE253F" w:rsidRDefault="00FE253F" w:rsidP="00FE253F">
      <w:pPr>
        <w:rPr>
          <w:rFonts w:ascii="Sylfaen" w:hAnsi="Sylfaen"/>
          <w:sz w:val="22"/>
          <w:szCs w:val="22"/>
          <w:lang w:val="hy-AM"/>
        </w:rPr>
      </w:pPr>
    </w:p>
    <w:p w:rsidR="00C0200A" w:rsidRPr="00FE253F" w:rsidRDefault="009A5807" w:rsidP="00FD0451">
      <w:pPr>
        <w:widowControl w:val="0"/>
        <w:spacing w:line="276" w:lineRule="auto"/>
        <w:ind w:firstLine="567"/>
        <w:jc w:val="both"/>
        <w:rPr>
          <w:rFonts w:ascii="GHEA Grapalat" w:hAnsi="GHEA Grapalat" w:cs="Sylfaen"/>
          <w:sz w:val="22"/>
          <w:szCs w:val="22"/>
        </w:rPr>
      </w:pPr>
      <w:r w:rsidRPr="00FE253F">
        <w:rPr>
          <w:rFonts w:ascii="GHEA Grapalat" w:hAnsi="GHEA Grapalat"/>
          <w:sz w:val="22"/>
          <w:szCs w:val="22"/>
        </w:rPr>
        <w:t xml:space="preserve">Оценочная комиссия процедуры закупки </w:t>
      </w:r>
      <w:r w:rsidR="00085F00" w:rsidRPr="00FE253F">
        <w:rPr>
          <w:rFonts w:ascii="GHEA Grapalat" w:hAnsi="GHEA Grapalat"/>
          <w:sz w:val="22"/>
          <w:szCs w:val="22"/>
        </w:rPr>
        <w:t>под кодом</w:t>
      </w:r>
      <w:r w:rsidR="00017597" w:rsidRPr="00FE253F">
        <w:rPr>
          <w:rFonts w:ascii="GHEA Grapalat" w:hAnsi="GHEA Grapalat"/>
          <w:sz w:val="22"/>
          <w:szCs w:val="22"/>
        </w:rPr>
        <w:t xml:space="preserve"> </w:t>
      </w:r>
      <w:r w:rsidR="007F672E" w:rsidRPr="007F672E">
        <w:rPr>
          <w:rFonts w:ascii="GHEA Grapalat" w:hAnsi="GHEA Grapalat"/>
          <w:b/>
          <w:sz w:val="22"/>
          <w:szCs w:val="22"/>
        </w:rPr>
        <w:t>''</w:t>
      </w:r>
      <w:r w:rsidR="007F672E" w:rsidRPr="007F672E">
        <w:rPr>
          <w:rFonts w:ascii="GHEA Grapalat" w:hAnsi="GHEA Grapalat"/>
          <w:b/>
          <w:sz w:val="22"/>
          <w:szCs w:val="22"/>
          <w:lang w:val="en-US"/>
        </w:rPr>
        <w:t>HAEK</w:t>
      </w:r>
      <w:r w:rsidR="007F672E" w:rsidRPr="007F672E">
        <w:rPr>
          <w:rFonts w:ascii="GHEA Grapalat" w:hAnsi="GHEA Grapalat"/>
          <w:b/>
          <w:sz w:val="22"/>
          <w:szCs w:val="22"/>
        </w:rPr>
        <w:t>-BMAP</w:t>
      </w:r>
      <w:proofErr w:type="spellStart"/>
      <w:r w:rsidR="007F672E" w:rsidRPr="007F672E">
        <w:rPr>
          <w:rFonts w:ascii="GHEA Grapalat" w:hAnsi="GHEA Grapalat"/>
          <w:b/>
          <w:sz w:val="22"/>
          <w:szCs w:val="22"/>
          <w:lang w:val="en-US"/>
        </w:rPr>
        <w:t>DzB</w:t>
      </w:r>
      <w:proofErr w:type="spellEnd"/>
      <w:r w:rsidR="007F672E" w:rsidRPr="007F672E">
        <w:rPr>
          <w:rFonts w:ascii="GHEA Grapalat" w:hAnsi="GHEA Grapalat"/>
          <w:b/>
          <w:sz w:val="22"/>
          <w:szCs w:val="22"/>
        </w:rPr>
        <w:t>-</w:t>
      </w:r>
      <w:r w:rsidR="007F672E" w:rsidRPr="007F672E">
        <w:rPr>
          <w:rFonts w:ascii="GHEA Grapalat" w:hAnsi="GHEA Grapalat"/>
          <w:b/>
          <w:sz w:val="22"/>
          <w:szCs w:val="22"/>
          <w:lang w:val="hy-AM"/>
        </w:rPr>
        <w:t>1</w:t>
      </w:r>
      <w:r w:rsidR="007F672E" w:rsidRPr="007F672E">
        <w:rPr>
          <w:rFonts w:ascii="GHEA Grapalat" w:hAnsi="GHEA Grapalat"/>
          <w:b/>
          <w:sz w:val="22"/>
          <w:szCs w:val="22"/>
        </w:rPr>
        <w:t>6/21''</w:t>
      </w:r>
      <w:r w:rsidR="00085F00" w:rsidRPr="00FE253F">
        <w:rPr>
          <w:rFonts w:ascii="GHEA Grapalat" w:hAnsi="GHEA Grapalat"/>
          <w:sz w:val="22"/>
          <w:szCs w:val="22"/>
        </w:rPr>
        <w:t xml:space="preserve">, организованной с целью </w:t>
      </w:r>
      <w:r w:rsidR="00583C9E" w:rsidRPr="00583C9E">
        <w:rPr>
          <w:rFonts w:ascii="GHEA Grapalat" w:hAnsi="GHEA Grapalat"/>
          <w:sz w:val="22"/>
          <w:szCs w:val="22"/>
        </w:rPr>
        <w:t>приобретения</w:t>
      </w:r>
      <w:r w:rsidR="00583C9E">
        <w:rPr>
          <w:rFonts w:ascii="GHEA Grapalat" w:hAnsi="GHEA Grapalat"/>
          <w:b/>
          <w:sz w:val="22"/>
          <w:szCs w:val="22"/>
        </w:rPr>
        <w:t xml:space="preserve"> </w:t>
      </w:r>
      <w:r w:rsidR="007F672E">
        <w:rPr>
          <w:rFonts w:ascii="GHEA Grapalat" w:hAnsi="GHEA Grapalat"/>
          <w:b/>
          <w:sz w:val="22"/>
          <w:szCs w:val="22"/>
        </w:rPr>
        <w:t xml:space="preserve">трубопроводов и арматур для I и II каналов системы охлаждения </w:t>
      </w:r>
      <w:proofErr w:type="spellStart"/>
      <w:r w:rsidR="007F672E">
        <w:rPr>
          <w:rFonts w:ascii="GHEA Grapalat" w:hAnsi="GHEA Grapalat"/>
          <w:b/>
          <w:sz w:val="22"/>
          <w:szCs w:val="22"/>
        </w:rPr>
        <w:t>ответствнных</w:t>
      </w:r>
      <w:proofErr w:type="spellEnd"/>
      <w:r w:rsidR="007F672E">
        <w:rPr>
          <w:rFonts w:ascii="GHEA Grapalat" w:hAnsi="GHEA Grapalat"/>
          <w:b/>
          <w:sz w:val="22"/>
          <w:szCs w:val="22"/>
        </w:rPr>
        <w:t xml:space="preserve"> потребителей (СООП) аппаратного отделения энергоблока №2 Армянской АЭС</w:t>
      </w:r>
      <w:r w:rsidR="007F672E">
        <w:rPr>
          <w:rFonts w:ascii="GHEA Grapalat" w:hAnsi="GHEA Grapalat"/>
          <w:sz w:val="22"/>
          <w:szCs w:val="22"/>
        </w:rPr>
        <w:t xml:space="preserve"> для нужд </w:t>
      </w:r>
      <w:r w:rsidR="007F672E">
        <w:rPr>
          <w:rFonts w:ascii="GHEA Grapalat" w:hAnsi="GHEA Grapalat"/>
          <w:b/>
          <w:sz w:val="22"/>
          <w:szCs w:val="22"/>
        </w:rPr>
        <w:t>ЗАО “ААЭК”</w:t>
      </w:r>
      <w:r w:rsidR="00085F00" w:rsidRPr="00FE253F">
        <w:rPr>
          <w:rFonts w:ascii="GHEA Grapalat" w:hAnsi="GHEA Grapalat"/>
          <w:sz w:val="22"/>
          <w:szCs w:val="22"/>
        </w:rPr>
        <w:t>, ниже представляет запросы,</w:t>
      </w:r>
      <w:r w:rsidR="00085F00" w:rsidRPr="00FE253F">
        <w:rPr>
          <w:rFonts w:ascii="GHEA Grapalat" w:hAnsi="GHEA Grapalat"/>
          <w:spacing w:val="4"/>
          <w:sz w:val="22"/>
          <w:szCs w:val="22"/>
        </w:rPr>
        <w:t xml:space="preserve"> полученные</w:t>
      </w:r>
      <w:r w:rsidR="00FD0451" w:rsidRPr="00FE253F">
        <w:rPr>
          <w:rFonts w:ascii="GHEA Grapalat" w:hAnsi="GHEA Grapalat"/>
          <w:spacing w:val="4"/>
          <w:sz w:val="22"/>
          <w:szCs w:val="22"/>
        </w:rPr>
        <w:t xml:space="preserve"> </w:t>
      </w:r>
      <w:r w:rsidR="005B1623" w:rsidRPr="005B1623">
        <w:rPr>
          <w:rFonts w:ascii="GHEA Grapalat" w:hAnsi="GHEA Grapalat"/>
          <w:spacing w:val="4"/>
          <w:sz w:val="22"/>
          <w:szCs w:val="22"/>
        </w:rPr>
        <w:t>16</w:t>
      </w:r>
      <w:r w:rsidR="00EF2627">
        <w:rPr>
          <w:rFonts w:ascii="GHEA Grapalat" w:hAnsi="GHEA Grapalat"/>
          <w:sz w:val="22"/>
          <w:szCs w:val="22"/>
        </w:rPr>
        <w:t>.</w:t>
      </w:r>
      <w:r w:rsidR="00EF2627">
        <w:rPr>
          <w:rFonts w:ascii="GHEA Grapalat" w:hAnsi="GHEA Grapalat"/>
          <w:sz w:val="22"/>
          <w:szCs w:val="22"/>
          <w:lang w:val="hy-AM"/>
        </w:rPr>
        <w:t>0</w:t>
      </w:r>
      <w:r w:rsidR="007F672E">
        <w:rPr>
          <w:rFonts w:ascii="GHEA Grapalat" w:hAnsi="GHEA Grapalat"/>
          <w:sz w:val="22"/>
          <w:szCs w:val="22"/>
        </w:rPr>
        <w:t>8</w:t>
      </w:r>
      <w:r w:rsidR="00FD0451" w:rsidRPr="00FE253F">
        <w:rPr>
          <w:rFonts w:ascii="GHEA Grapalat" w:hAnsi="GHEA Grapalat"/>
          <w:sz w:val="22"/>
          <w:szCs w:val="22"/>
        </w:rPr>
        <w:t>.202</w:t>
      </w:r>
      <w:r w:rsidR="00513359" w:rsidRPr="00513359">
        <w:rPr>
          <w:rFonts w:ascii="GHEA Grapalat" w:hAnsi="GHEA Grapalat"/>
          <w:sz w:val="22"/>
          <w:szCs w:val="22"/>
        </w:rPr>
        <w:t>1</w:t>
      </w:r>
      <w:r w:rsidR="00513359">
        <w:rPr>
          <w:rFonts w:ascii="GHEA Grapalat" w:hAnsi="GHEA Grapalat"/>
          <w:sz w:val="22"/>
          <w:szCs w:val="22"/>
          <w:lang w:val="hy-AM"/>
        </w:rPr>
        <w:t>г.</w:t>
      </w:r>
      <w:r w:rsidR="00085F00" w:rsidRPr="00FE253F">
        <w:rPr>
          <w:rFonts w:ascii="GHEA Grapalat" w:hAnsi="GHEA Grapalat"/>
          <w:sz w:val="22"/>
          <w:szCs w:val="22"/>
        </w:rPr>
        <w:t xml:space="preserve"> </w:t>
      </w:r>
      <w:r w:rsidR="00085F00" w:rsidRPr="00FE253F">
        <w:rPr>
          <w:rFonts w:ascii="GHEA Grapalat" w:hAnsi="GHEA Grapalat"/>
          <w:spacing w:val="4"/>
          <w:sz w:val="22"/>
          <w:szCs w:val="22"/>
        </w:rPr>
        <w:t>и предоставленные</w:t>
      </w:r>
      <w:r w:rsidR="00FD0451" w:rsidRPr="00FE253F">
        <w:rPr>
          <w:rFonts w:ascii="GHEA Grapalat" w:hAnsi="GHEA Grapalat"/>
          <w:spacing w:val="4"/>
          <w:sz w:val="22"/>
          <w:szCs w:val="22"/>
        </w:rPr>
        <w:t xml:space="preserve"> </w:t>
      </w:r>
      <w:r w:rsidR="005B1623" w:rsidRPr="005B1623">
        <w:rPr>
          <w:rFonts w:ascii="GHEA Grapalat" w:hAnsi="GHEA Grapalat"/>
          <w:sz w:val="22"/>
          <w:szCs w:val="22"/>
        </w:rPr>
        <w:t>18</w:t>
      </w:r>
      <w:r w:rsidR="00FE253F" w:rsidRPr="00FE253F">
        <w:rPr>
          <w:rFonts w:ascii="GHEA Grapalat" w:hAnsi="GHEA Grapalat"/>
          <w:sz w:val="22"/>
          <w:szCs w:val="22"/>
        </w:rPr>
        <w:t>.</w:t>
      </w:r>
      <w:r w:rsidR="00EF2627">
        <w:rPr>
          <w:rFonts w:ascii="GHEA Grapalat" w:hAnsi="GHEA Grapalat"/>
          <w:sz w:val="22"/>
          <w:szCs w:val="22"/>
          <w:lang w:val="hy-AM"/>
        </w:rPr>
        <w:t>0</w:t>
      </w:r>
      <w:r w:rsidR="007F672E" w:rsidRPr="007F672E">
        <w:rPr>
          <w:rFonts w:ascii="GHEA Grapalat" w:hAnsi="GHEA Grapalat"/>
          <w:sz w:val="22"/>
          <w:szCs w:val="22"/>
        </w:rPr>
        <w:t>8</w:t>
      </w:r>
      <w:r w:rsidR="00FD0451" w:rsidRPr="00FE253F">
        <w:rPr>
          <w:rFonts w:ascii="GHEA Grapalat" w:hAnsi="GHEA Grapalat"/>
          <w:sz w:val="22"/>
          <w:szCs w:val="22"/>
        </w:rPr>
        <w:t>.202</w:t>
      </w:r>
      <w:r w:rsidR="00513359">
        <w:rPr>
          <w:rFonts w:ascii="GHEA Grapalat" w:hAnsi="GHEA Grapalat"/>
          <w:sz w:val="22"/>
          <w:szCs w:val="22"/>
          <w:lang w:val="hy-AM"/>
        </w:rPr>
        <w:t>1</w:t>
      </w:r>
      <w:r w:rsidR="00FD0451" w:rsidRPr="00FE253F">
        <w:rPr>
          <w:rFonts w:ascii="GHEA Grapalat" w:hAnsi="GHEA Grapalat"/>
          <w:sz w:val="22"/>
          <w:szCs w:val="22"/>
        </w:rPr>
        <w:t xml:space="preserve">г. </w:t>
      </w:r>
      <w:r w:rsidR="00085F00" w:rsidRPr="00FE253F">
        <w:rPr>
          <w:rFonts w:ascii="GHEA Grapalat" w:hAnsi="GHEA Grapalat"/>
          <w:spacing w:val="4"/>
          <w:sz w:val="22"/>
          <w:szCs w:val="22"/>
        </w:rPr>
        <w:t xml:space="preserve">по </w:t>
      </w:r>
      <w:proofErr w:type="gramStart"/>
      <w:r w:rsidR="00085F00" w:rsidRPr="00FE253F">
        <w:rPr>
          <w:rFonts w:ascii="GHEA Grapalat" w:hAnsi="GHEA Grapalat"/>
          <w:sz w:val="22"/>
          <w:szCs w:val="22"/>
        </w:rPr>
        <w:t>ним</w:t>
      </w:r>
      <w:r w:rsidR="00FD0451" w:rsidRPr="00FE253F">
        <w:rPr>
          <w:rFonts w:ascii="GHEA Grapalat" w:hAnsi="GHEA Grapalat"/>
          <w:sz w:val="22"/>
          <w:szCs w:val="22"/>
        </w:rPr>
        <w:t xml:space="preserve"> </w:t>
      </w:r>
      <w:r w:rsidR="00085F00" w:rsidRPr="00FE253F">
        <w:rPr>
          <w:rFonts w:ascii="GHEA Grapalat" w:hAnsi="GHEA Grapalat"/>
          <w:sz w:val="22"/>
          <w:szCs w:val="22"/>
        </w:rPr>
        <w:t xml:space="preserve"> разъяснения</w:t>
      </w:r>
      <w:proofErr w:type="gramEnd"/>
      <w:r w:rsidR="00C0200A" w:rsidRPr="00FE253F">
        <w:rPr>
          <w:rFonts w:ascii="GHEA Grapalat" w:hAnsi="GHEA Grapalat"/>
          <w:spacing w:val="4"/>
          <w:sz w:val="22"/>
          <w:szCs w:val="22"/>
        </w:rPr>
        <w:t xml:space="preserve"> относительно приглашения по тому же коду: </w:t>
      </w:r>
    </w:p>
    <w:p w:rsidR="009A5807" w:rsidRPr="00FE253F" w:rsidRDefault="009A5807" w:rsidP="00FD0451">
      <w:pPr>
        <w:widowControl w:val="0"/>
        <w:spacing w:line="276" w:lineRule="auto"/>
        <w:jc w:val="both"/>
        <w:rPr>
          <w:rFonts w:ascii="GHEA Grapalat" w:hAnsi="GHEA Grapalat"/>
          <w:sz w:val="22"/>
          <w:szCs w:val="22"/>
        </w:rPr>
      </w:pPr>
    </w:p>
    <w:tbl>
      <w:tblPr>
        <w:tblStyle w:val="af0"/>
        <w:tblW w:w="10065"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938"/>
      </w:tblGrid>
      <w:tr w:rsidR="00FE253F" w:rsidTr="007F672E">
        <w:trPr>
          <w:trHeight w:val="20"/>
        </w:trPr>
        <w:tc>
          <w:tcPr>
            <w:tcW w:w="2127" w:type="dxa"/>
          </w:tcPr>
          <w:p w:rsidR="00FE253F" w:rsidRDefault="00FE253F" w:rsidP="00FE253F">
            <w:pPr>
              <w:widowControl w:val="0"/>
              <w:ind w:left="2694" w:hanging="2694"/>
              <w:jc w:val="both"/>
              <w:rPr>
                <w:rFonts w:ascii="GHEA Grapalat" w:hAnsi="GHEA Grapalat"/>
                <w:szCs w:val="24"/>
              </w:rPr>
            </w:pPr>
            <w:r w:rsidRPr="00FD0451">
              <w:rPr>
                <w:rFonts w:ascii="GHEA Grapalat" w:hAnsi="GHEA Grapalat"/>
                <w:szCs w:val="24"/>
              </w:rPr>
              <w:t xml:space="preserve">Запрос № 1 </w:t>
            </w:r>
            <w:r>
              <w:rPr>
                <w:rFonts w:ascii="GHEA Grapalat" w:hAnsi="GHEA Grapalat"/>
                <w:szCs w:val="24"/>
              </w:rPr>
              <w:t xml:space="preserve"> </w:t>
            </w:r>
          </w:p>
        </w:tc>
        <w:tc>
          <w:tcPr>
            <w:tcW w:w="7938" w:type="dxa"/>
          </w:tcPr>
          <w:p w:rsidR="00FE253F" w:rsidRPr="003748BD" w:rsidRDefault="005B1623" w:rsidP="003748BD">
            <w:pPr>
              <w:widowControl w:val="0"/>
              <w:jc w:val="both"/>
              <w:rPr>
                <w:rFonts w:ascii="GHEA Grapalat" w:hAnsi="GHEA Grapalat"/>
                <w:i/>
                <w:sz w:val="18"/>
                <w:szCs w:val="18"/>
                <w:lang w:val="hy-AM"/>
              </w:rPr>
            </w:pPr>
            <w:r>
              <w:rPr>
                <w:rFonts w:ascii="GHEA Grapalat" w:hAnsi="GHEA Grapalat"/>
                <w:i/>
                <w:sz w:val="18"/>
                <w:szCs w:val="18"/>
                <w:lang w:val="hy-AM"/>
              </w:rPr>
              <w:t>В дополнительных условиях указано, что «</w:t>
            </w:r>
            <w:r w:rsidRPr="005B1623">
              <w:rPr>
                <w:rFonts w:ascii="GHEA Grapalat" w:hAnsi="GHEA Grapalat"/>
                <w:i/>
                <w:sz w:val="18"/>
                <w:szCs w:val="18"/>
                <w:lang w:val="hy-AM"/>
              </w:rPr>
              <w:t>В рамках данной процедуры в случае заключения договора с лицом, не являющимся резидентом РА, налоги, подлежащие уплате в государственный бюджет РА, возникающие на стадии выполнения договора, засчитываются и выплачиваются в государственный бюджет РА из суммы, подлежащей уплате лицу, не являющемуся резидентом РА, а также платежи за таможенное оформление, логистику или любую другую услугу, произведенную Покупателем вместо Продавца, или по требованию Продавца платежи за сверхурочную работу сотрудников Покупателя будут удерживаться от суммы, подлежащей оплате Продавцу</w:t>
            </w:r>
            <w:r>
              <w:rPr>
                <w:rFonts w:ascii="GHEA Grapalat" w:hAnsi="GHEA Grapalat"/>
                <w:i/>
                <w:sz w:val="18"/>
                <w:szCs w:val="18"/>
                <w:lang w:val="hy-AM"/>
              </w:rPr>
              <w:t>»</w:t>
            </w:r>
            <w:r w:rsidRPr="005B1623">
              <w:rPr>
                <w:rFonts w:ascii="GHEA Grapalat" w:hAnsi="GHEA Grapalat"/>
                <w:i/>
                <w:sz w:val="18"/>
                <w:szCs w:val="18"/>
                <w:lang w:val="hy-AM"/>
              </w:rPr>
              <w:t>.</w:t>
            </w:r>
            <w:r>
              <w:rPr>
                <w:rFonts w:ascii="GHEA Grapalat" w:hAnsi="GHEA Grapalat"/>
                <w:i/>
                <w:sz w:val="18"/>
                <w:szCs w:val="18"/>
                <w:lang w:val="hy-AM"/>
              </w:rPr>
              <w:t xml:space="preserve"> Исходя из выше изложенного и учитывая, что наша компания является не резидентом Республики Армения, просим Вас дать разъяснение во время подачи заявленив на участие в тендере, обязана ли наша компания предоставить ценовое предложение с учетом НДС?</w:t>
            </w:r>
          </w:p>
        </w:tc>
      </w:tr>
      <w:tr w:rsidR="00FE253F" w:rsidTr="007F672E">
        <w:trPr>
          <w:trHeight w:val="20"/>
        </w:trPr>
        <w:tc>
          <w:tcPr>
            <w:tcW w:w="2127" w:type="dxa"/>
          </w:tcPr>
          <w:p w:rsidR="00FE253F" w:rsidRDefault="00FE253F" w:rsidP="00FE253F">
            <w:pPr>
              <w:widowControl w:val="0"/>
              <w:ind w:hanging="2694"/>
              <w:jc w:val="both"/>
              <w:rPr>
                <w:rFonts w:ascii="GHEA Grapalat" w:hAnsi="GHEA Grapalat"/>
                <w:szCs w:val="24"/>
              </w:rPr>
            </w:pPr>
          </w:p>
        </w:tc>
        <w:tc>
          <w:tcPr>
            <w:tcW w:w="7938" w:type="dxa"/>
          </w:tcPr>
          <w:p w:rsidR="00FE253F" w:rsidRDefault="00FE253F" w:rsidP="00FD0451">
            <w:pPr>
              <w:widowControl w:val="0"/>
              <w:jc w:val="both"/>
              <w:rPr>
                <w:rFonts w:ascii="GHEA Grapalat" w:hAnsi="GHEA Grapalat"/>
                <w:szCs w:val="24"/>
              </w:rPr>
            </w:pPr>
          </w:p>
        </w:tc>
      </w:tr>
      <w:tr w:rsidR="00FE253F" w:rsidTr="007F672E">
        <w:trPr>
          <w:trHeight w:val="904"/>
        </w:trPr>
        <w:tc>
          <w:tcPr>
            <w:tcW w:w="2127" w:type="dxa"/>
          </w:tcPr>
          <w:p w:rsidR="00FE253F" w:rsidRDefault="00FE253F" w:rsidP="007F672E">
            <w:pPr>
              <w:widowControl w:val="0"/>
              <w:ind w:left="2694" w:hanging="2694"/>
              <w:jc w:val="both"/>
              <w:rPr>
                <w:rFonts w:ascii="GHEA Grapalat" w:hAnsi="GHEA Grapalat"/>
                <w:szCs w:val="24"/>
              </w:rPr>
            </w:pPr>
            <w:r w:rsidRPr="001A4EC4">
              <w:rPr>
                <w:rFonts w:ascii="GHEA Grapalat" w:hAnsi="GHEA Grapalat"/>
                <w:szCs w:val="24"/>
              </w:rPr>
              <w:t>Разъяснение</w:t>
            </w:r>
            <w:r w:rsidR="00804627" w:rsidRPr="00583C9E">
              <w:rPr>
                <w:rFonts w:ascii="GHEA Grapalat" w:hAnsi="GHEA Grapalat"/>
                <w:szCs w:val="24"/>
              </w:rPr>
              <w:t xml:space="preserve"> </w:t>
            </w:r>
            <w:r w:rsidR="00804627" w:rsidRPr="00FD0451">
              <w:rPr>
                <w:rFonts w:ascii="GHEA Grapalat" w:hAnsi="GHEA Grapalat"/>
                <w:szCs w:val="24"/>
              </w:rPr>
              <w:t>№</w:t>
            </w:r>
            <w:r w:rsidR="00804627" w:rsidRPr="00583C9E">
              <w:rPr>
                <w:rFonts w:ascii="GHEA Grapalat" w:hAnsi="GHEA Grapalat"/>
                <w:szCs w:val="24"/>
              </w:rPr>
              <w:t>1</w:t>
            </w:r>
            <w:r w:rsidR="00804627" w:rsidRPr="00FD0451">
              <w:rPr>
                <w:rFonts w:ascii="GHEA Grapalat" w:hAnsi="GHEA Grapalat"/>
                <w:szCs w:val="24"/>
              </w:rPr>
              <w:t xml:space="preserve"> </w:t>
            </w:r>
          </w:p>
        </w:tc>
        <w:tc>
          <w:tcPr>
            <w:tcW w:w="7938" w:type="dxa"/>
          </w:tcPr>
          <w:p w:rsidR="00FE253F" w:rsidRPr="00F81102" w:rsidRDefault="00194AAA" w:rsidP="0007626A">
            <w:pPr>
              <w:jc w:val="both"/>
              <w:rPr>
                <w:rFonts w:ascii="GHEA Grapalat" w:hAnsi="GHEA Grapalat"/>
                <w:szCs w:val="24"/>
                <w:lang w:val="hy-AM"/>
              </w:rPr>
            </w:pPr>
            <w:r>
              <w:rPr>
                <w:rFonts w:ascii="GHEA Grapalat" w:hAnsi="GHEA Grapalat"/>
                <w:i/>
                <w:sz w:val="18"/>
                <w:szCs w:val="18"/>
              </w:rPr>
              <w:t>Порядок представления ценового предложения установлен "Порядком организации процесса закупок", утвержденного Постановлением Правительства Республики Армения № 526-Ն от</w:t>
            </w:r>
            <w:r>
              <w:rPr>
                <w:rFonts w:ascii="Calibri" w:hAnsi="Calibri" w:cs="Calibri"/>
                <w:i/>
                <w:sz w:val="18"/>
                <w:szCs w:val="18"/>
              </w:rPr>
              <w:t> </w:t>
            </w:r>
            <w:r>
              <w:rPr>
                <w:rFonts w:ascii="GHEA Grapalat" w:hAnsi="GHEA Grapalat"/>
                <w:i/>
                <w:sz w:val="18"/>
                <w:szCs w:val="18"/>
              </w:rPr>
              <w:t>4</w:t>
            </w:r>
            <w:r>
              <w:rPr>
                <w:rFonts w:ascii="Calibri" w:hAnsi="Calibri" w:cs="Calibri"/>
                <w:i/>
                <w:sz w:val="18"/>
                <w:szCs w:val="18"/>
              </w:rPr>
              <w:t> </w:t>
            </w:r>
            <w:r>
              <w:rPr>
                <w:rFonts w:ascii="GHEA Grapalat" w:hAnsi="GHEA Grapalat"/>
                <w:i/>
                <w:sz w:val="18"/>
                <w:szCs w:val="18"/>
              </w:rPr>
              <w:t>мая 2017 года, а также пунктом 5 приглашения на конкурс.</w:t>
            </w:r>
          </w:p>
        </w:tc>
      </w:tr>
      <w:tr w:rsidR="00513359" w:rsidTr="007F672E">
        <w:trPr>
          <w:trHeight w:val="20"/>
        </w:trPr>
        <w:tc>
          <w:tcPr>
            <w:tcW w:w="2127" w:type="dxa"/>
          </w:tcPr>
          <w:p w:rsidR="00513359" w:rsidRDefault="00513359" w:rsidP="00513359">
            <w:pPr>
              <w:widowControl w:val="0"/>
              <w:ind w:left="2694" w:hanging="2694"/>
              <w:jc w:val="both"/>
              <w:rPr>
                <w:rFonts w:ascii="GHEA Grapalat" w:hAnsi="GHEA Grapalat"/>
                <w:szCs w:val="24"/>
              </w:rPr>
            </w:pPr>
            <w:r>
              <w:rPr>
                <w:rFonts w:ascii="GHEA Grapalat" w:hAnsi="GHEA Grapalat"/>
                <w:szCs w:val="24"/>
              </w:rPr>
              <w:t>Запрос № 2</w:t>
            </w:r>
          </w:p>
        </w:tc>
        <w:tc>
          <w:tcPr>
            <w:tcW w:w="7938" w:type="dxa"/>
          </w:tcPr>
          <w:p w:rsidR="00583C9E" w:rsidRPr="00513359" w:rsidRDefault="005B1623" w:rsidP="0007626A">
            <w:pPr>
              <w:tabs>
                <w:tab w:val="left" w:pos="499"/>
              </w:tabs>
              <w:jc w:val="both"/>
              <w:rPr>
                <w:rFonts w:ascii="GHEA Grapalat" w:hAnsi="GHEA Grapalat"/>
                <w:i/>
                <w:sz w:val="18"/>
                <w:szCs w:val="18"/>
                <w:lang w:val="hy-AM"/>
              </w:rPr>
            </w:pPr>
            <w:r w:rsidRPr="005B1623">
              <w:rPr>
                <w:rFonts w:ascii="GHEA Grapalat" w:hAnsi="GHEA Grapalat"/>
                <w:i/>
                <w:sz w:val="18"/>
                <w:szCs w:val="18"/>
                <w:lang w:val="hy-AM"/>
              </w:rPr>
              <w:t>В случае</w:t>
            </w:r>
            <w:r>
              <w:rPr>
                <w:rFonts w:ascii="GHEA Grapalat" w:hAnsi="GHEA Grapalat"/>
                <w:i/>
                <w:sz w:val="18"/>
                <w:szCs w:val="18"/>
                <w:lang w:val="hy-AM"/>
              </w:rPr>
              <w:t xml:space="preserve"> получения положительного ответа на вопрос п.1, а именно, что ценовое предложение не резидента должно содержать НДС, и учитывая, что в разделе 5 Приглашения (ценовое предложение заявки) не указана конкретная форма подачи цены для не резидентов, просим сообщить, если участник не является плательщиком налога на добавленную стоимость, уплачиваемый в государственный бюджет Республики Армения</w:t>
            </w:r>
            <w:r w:rsidR="003748BD">
              <w:rPr>
                <w:rFonts w:ascii="GHEA Grapalat" w:hAnsi="GHEA Grapalat"/>
                <w:i/>
                <w:sz w:val="18"/>
                <w:szCs w:val="18"/>
                <w:lang w:val="hy-AM"/>
              </w:rPr>
              <w:t xml:space="preserve">, то нужно ли указывать сумму налога на добавленную стоимость в графе 4? </w:t>
            </w:r>
            <w:r>
              <w:rPr>
                <w:rFonts w:ascii="GHEA Grapalat" w:hAnsi="GHEA Grapalat"/>
                <w:i/>
                <w:sz w:val="18"/>
                <w:szCs w:val="18"/>
                <w:lang w:val="hy-AM"/>
              </w:rPr>
              <w:t xml:space="preserve"> </w:t>
            </w:r>
          </w:p>
        </w:tc>
      </w:tr>
      <w:tr w:rsidR="00513359" w:rsidTr="007F672E">
        <w:trPr>
          <w:trHeight w:val="20"/>
        </w:trPr>
        <w:tc>
          <w:tcPr>
            <w:tcW w:w="2127" w:type="dxa"/>
          </w:tcPr>
          <w:p w:rsidR="00513359" w:rsidRDefault="00513359" w:rsidP="00513359">
            <w:pPr>
              <w:widowControl w:val="0"/>
              <w:ind w:hanging="2694"/>
              <w:jc w:val="both"/>
              <w:rPr>
                <w:rFonts w:ascii="GHEA Grapalat" w:hAnsi="GHEA Grapalat"/>
                <w:szCs w:val="24"/>
              </w:rPr>
            </w:pPr>
          </w:p>
        </w:tc>
        <w:tc>
          <w:tcPr>
            <w:tcW w:w="7938" w:type="dxa"/>
          </w:tcPr>
          <w:p w:rsidR="00513359" w:rsidRPr="00A006DA" w:rsidRDefault="00513359" w:rsidP="00513359">
            <w:pPr>
              <w:ind w:firstLine="176"/>
              <w:jc w:val="both"/>
              <w:rPr>
                <w:rFonts w:ascii="GHEA Grapalat" w:hAnsi="GHEA Grapalat"/>
                <w:i/>
                <w:sz w:val="18"/>
                <w:szCs w:val="18"/>
              </w:rPr>
            </w:pPr>
          </w:p>
        </w:tc>
      </w:tr>
      <w:tr w:rsidR="00513359" w:rsidTr="007F672E">
        <w:trPr>
          <w:trHeight w:val="20"/>
        </w:trPr>
        <w:tc>
          <w:tcPr>
            <w:tcW w:w="2127" w:type="dxa"/>
          </w:tcPr>
          <w:p w:rsidR="00513359" w:rsidRDefault="00513359" w:rsidP="007F672E">
            <w:pPr>
              <w:widowControl w:val="0"/>
              <w:ind w:left="2694" w:hanging="2694"/>
              <w:jc w:val="both"/>
              <w:rPr>
                <w:rFonts w:ascii="GHEA Grapalat" w:hAnsi="GHEA Grapalat"/>
                <w:szCs w:val="24"/>
              </w:rPr>
            </w:pPr>
            <w:r w:rsidRPr="001A4EC4">
              <w:rPr>
                <w:rFonts w:ascii="GHEA Grapalat" w:hAnsi="GHEA Grapalat"/>
                <w:szCs w:val="24"/>
              </w:rPr>
              <w:t>Разъяснение</w:t>
            </w:r>
            <w:r w:rsidRPr="00583C9E">
              <w:rPr>
                <w:rFonts w:ascii="GHEA Grapalat" w:hAnsi="GHEA Grapalat"/>
                <w:szCs w:val="24"/>
              </w:rPr>
              <w:t xml:space="preserve"> </w:t>
            </w:r>
            <w:r w:rsidRPr="00FD0451">
              <w:rPr>
                <w:rFonts w:ascii="GHEA Grapalat" w:hAnsi="GHEA Grapalat"/>
                <w:szCs w:val="24"/>
              </w:rPr>
              <w:t>№</w:t>
            </w:r>
            <w:r>
              <w:rPr>
                <w:rFonts w:ascii="GHEA Grapalat" w:hAnsi="GHEA Grapalat"/>
                <w:szCs w:val="24"/>
                <w:lang w:val="hy-AM"/>
              </w:rPr>
              <w:t>2</w:t>
            </w:r>
            <w:r w:rsidRPr="00FD0451">
              <w:rPr>
                <w:rFonts w:ascii="GHEA Grapalat" w:hAnsi="GHEA Grapalat"/>
                <w:szCs w:val="24"/>
              </w:rPr>
              <w:t xml:space="preserve"> </w:t>
            </w:r>
          </w:p>
        </w:tc>
        <w:tc>
          <w:tcPr>
            <w:tcW w:w="7938" w:type="dxa"/>
          </w:tcPr>
          <w:p w:rsidR="00513359" w:rsidRDefault="00194AAA" w:rsidP="0007626A">
            <w:pPr>
              <w:jc w:val="both"/>
              <w:rPr>
                <w:rFonts w:ascii="GHEA Grapalat" w:hAnsi="GHEA Grapalat"/>
                <w:i/>
                <w:sz w:val="18"/>
                <w:szCs w:val="18"/>
              </w:rPr>
            </w:pPr>
            <w:r w:rsidRPr="0007626A">
              <w:rPr>
                <w:rFonts w:ascii="GHEA Grapalat" w:hAnsi="GHEA Grapalat"/>
                <w:i/>
                <w:sz w:val="18"/>
                <w:szCs w:val="18"/>
              </w:rPr>
              <w:t>Разъяснение</w:t>
            </w:r>
            <w:r w:rsidRPr="00194AAA">
              <w:rPr>
                <w:rFonts w:ascii="GHEA Grapalat" w:hAnsi="GHEA Grapalat"/>
                <w:i/>
                <w:sz w:val="18"/>
                <w:szCs w:val="18"/>
              </w:rPr>
              <w:t xml:space="preserve"> N</w:t>
            </w:r>
            <w:r>
              <w:rPr>
                <w:rFonts w:ascii="GHEA Grapalat" w:hAnsi="GHEA Grapalat"/>
                <w:i/>
                <w:sz w:val="18"/>
                <w:szCs w:val="18"/>
              </w:rPr>
              <w:t>2</w:t>
            </w:r>
            <w:r w:rsidRPr="00194AAA">
              <w:rPr>
                <w:rFonts w:ascii="GHEA Grapalat" w:hAnsi="GHEA Grapalat"/>
                <w:i/>
                <w:sz w:val="18"/>
                <w:szCs w:val="18"/>
              </w:rPr>
              <w:t xml:space="preserve"> </w:t>
            </w:r>
            <w:r w:rsidRPr="00194AAA">
              <w:rPr>
                <w:rFonts w:ascii="GHEA Grapalat" w:hAnsi="GHEA Grapalat" w:hint="eastAsia"/>
                <w:i/>
                <w:sz w:val="18"/>
                <w:szCs w:val="18"/>
              </w:rPr>
              <w:t>уже</w:t>
            </w:r>
            <w:r w:rsidRPr="00194AAA">
              <w:rPr>
                <w:rFonts w:ascii="GHEA Grapalat" w:hAnsi="GHEA Grapalat"/>
                <w:i/>
                <w:sz w:val="18"/>
                <w:szCs w:val="18"/>
              </w:rPr>
              <w:t xml:space="preserve"> </w:t>
            </w:r>
            <w:r w:rsidRPr="00194AAA">
              <w:rPr>
                <w:rFonts w:ascii="GHEA Grapalat" w:hAnsi="GHEA Grapalat" w:hint="eastAsia"/>
                <w:i/>
                <w:sz w:val="18"/>
                <w:szCs w:val="18"/>
              </w:rPr>
              <w:t>предоставлен</w:t>
            </w:r>
            <w:r w:rsidRPr="00194AAA">
              <w:rPr>
                <w:rFonts w:ascii="GHEA Grapalat" w:hAnsi="GHEA Grapalat"/>
                <w:i/>
                <w:sz w:val="18"/>
                <w:szCs w:val="18"/>
              </w:rPr>
              <w:t xml:space="preserve"> </w:t>
            </w:r>
            <w:r w:rsidRPr="0007626A">
              <w:rPr>
                <w:rFonts w:ascii="GHEA Grapalat" w:hAnsi="GHEA Grapalat"/>
                <w:i/>
                <w:sz w:val="18"/>
                <w:szCs w:val="18"/>
              </w:rPr>
              <w:t>Разъяснение</w:t>
            </w:r>
            <w:r w:rsidRPr="0007626A">
              <w:rPr>
                <w:rFonts w:ascii="GHEA Grapalat" w:hAnsi="GHEA Grapalat"/>
                <w:i/>
                <w:sz w:val="18"/>
                <w:szCs w:val="18"/>
              </w:rPr>
              <w:t>м</w:t>
            </w:r>
            <w:r>
              <w:rPr>
                <w:rFonts w:ascii="GHEA Grapalat" w:hAnsi="GHEA Grapalat"/>
                <w:i/>
                <w:sz w:val="18"/>
                <w:szCs w:val="18"/>
              </w:rPr>
              <w:t xml:space="preserve"> N1</w:t>
            </w:r>
            <w:r w:rsidRPr="00194AAA">
              <w:rPr>
                <w:rFonts w:ascii="GHEA Grapalat" w:hAnsi="GHEA Grapalat"/>
                <w:i/>
                <w:sz w:val="18"/>
                <w:szCs w:val="18"/>
              </w:rPr>
              <w:t>:</w:t>
            </w:r>
          </w:p>
          <w:p w:rsidR="003748BD" w:rsidRPr="00A006DA" w:rsidRDefault="003748BD" w:rsidP="00583C9E">
            <w:pPr>
              <w:ind w:firstLine="176"/>
              <w:jc w:val="both"/>
              <w:rPr>
                <w:rFonts w:ascii="GHEA Grapalat" w:hAnsi="GHEA Grapalat"/>
                <w:i/>
                <w:sz w:val="18"/>
                <w:szCs w:val="18"/>
              </w:rPr>
            </w:pPr>
          </w:p>
        </w:tc>
      </w:tr>
      <w:tr w:rsidR="003748BD" w:rsidTr="007F672E">
        <w:trPr>
          <w:trHeight w:val="20"/>
        </w:trPr>
        <w:tc>
          <w:tcPr>
            <w:tcW w:w="2127" w:type="dxa"/>
          </w:tcPr>
          <w:p w:rsidR="003748BD" w:rsidRDefault="003748BD" w:rsidP="003748BD">
            <w:pPr>
              <w:widowControl w:val="0"/>
              <w:ind w:left="2694" w:hanging="2694"/>
              <w:jc w:val="both"/>
              <w:rPr>
                <w:rFonts w:ascii="GHEA Grapalat" w:hAnsi="GHEA Grapalat"/>
                <w:szCs w:val="24"/>
              </w:rPr>
            </w:pPr>
            <w:r>
              <w:rPr>
                <w:rFonts w:ascii="GHEA Grapalat" w:hAnsi="GHEA Grapalat"/>
                <w:szCs w:val="24"/>
              </w:rPr>
              <w:t>Запрос № 3</w:t>
            </w:r>
          </w:p>
        </w:tc>
        <w:tc>
          <w:tcPr>
            <w:tcW w:w="7938" w:type="dxa"/>
          </w:tcPr>
          <w:p w:rsidR="003748BD" w:rsidRPr="003748BD" w:rsidRDefault="003748BD" w:rsidP="0007626A">
            <w:pPr>
              <w:jc w:val="both"/>
              <w:rPr>
                <w:rFonts w:ascii="GHEA Grapalat" w:hAnsi="GHEA Grapalat"/>
                <w:i/>
                <w:sz w:val="18"/>
                <w:szCs w:val="18"/>
                <w:lang w:val="hy-AM"/>
              </w:rPr>
            </w:pPr>
            <w:r>
              <w:rPr>
                <w:rFonts w:ascii="GHEA Grapalat" w:hAnsi="GHEA Grapalat"/>
                <w:i/>
                <w:sz w:val="18"/>
                <w:szCs w:val="18"/>
                <w:lang w:val="hy-AM"/>
              </w:rPr>
              <w:t>По Приглашению в дополнительных условиях также указано, что «</w:t>
            </w:r>
            <w:r w:rsidRPr="003748BD">
              <w:rPr>
                <w:rFonts w:ascii="GHEA Grapalat" w:hAnsi="GHEA Grapalat"/>
                <w:i/>
                <w:sz w:val="18"/>
                <w:szCs w:val="18"/>
                <w:lang w:val="hy-AM"/>
              </w:rPr>
              <w:t>Гарантийный срок на товары устанавливается 24 месяца со дня сдачи в эксплуатацию</w:t>
            </w:r>
            <w:r>
              <w:rPr>
                <w:rFonts w:ascii="GHEA Grapalat" w:hAnsi="GHEA Grapalat"/>
                <w:i/>
                <w:sz w:val="18"/>
                <w:szCs w:val="18"/>
                <w:lang w:val="hy-AM"/>
              </w:rPr>
              <w:t xml:space="preserve">». Как поризводитель, заявляем, что данное условие является не целесообразным, так как поставщик не несет ответственность за монтаж поставляемых товаров. В случае, если монтаж будет проведен силами ААЭС либо сторонними организациями не в соответствии с графиком, либо работы по монтажу будут выполнены не добросовестно, что может привести к увеличению сроков ввода в эксплуатацию либо дефектации поставленного товара/ На основании вышеизложенного обращаем внимание, что поставщик не обязан предоставлять банковскую гарантию на обеспечение договора на время монтажа </w:t>
            </w:r>
            <w:r w:rsidR="00C85414">
              <w:rPr>
                <w:rFonts w:ascii="GHEA Grapalat" w:hAnsi="GHEA Grapalat"/>
                <w:i/>
                <w:sz w:val="18"/>
                <w:szCs w:val="18"/>
                <w:lang w:val="hy-AM"/>
              </w:rPr>
              <w:t>и срок гарантии должен оканчивается до начала монтажных работ. Рекомендуем Вам пересмотреть данное требование.</w:t>
            </w:r>
          </w:p>
        </w:tc>
      </w:tr>
      <w:tr w:rsidR="003748BD" w:rsidTr="007F672E">
        <w:trPr>
          <w:trHeight w:val="20"/>
        </w:trPr>
        <w:tc>
          <w:tcPr>
            <w:tcW w:w="2127" w:type="dxa"/>
          </w:tcPr>
          <w:p w:rsidR="003748BD" w:rsidRDefault="003748BD" w:rsidP="003748BD">
            <w:pPr>
              <w:widowControl w:val="0"/>
              <w:ind w:hanging="2694"/>
              <w:jc w:val="both"/>
              <w:rPr>
                <w:rFonts w:ascii="GHEA Grapalat" w:hAnsi="GHEA Grapalat"/>
                <w:szCs w:val="24"/>
              </w:rPr>
            </w:pPr>
          </w:p>
        </w:tc>
        <w:tc>
          <w:tcPr>
            <w:tcW w:w="7938" w:type="dxa"/>
          </w:tcPr>
          <w:p w:rsidR="003748BD" w:rsidRPr="00A006DA" w:rsidRDefault="003748BD" w:rsidP="003748BD">
            <w:pPr>
              <w:ind w:firstLine="176"/>
              <w:jc w:val="both"/>
              <w:rPr>
                <w:rFonts w:ascii="GHEA Grapalat" w:hAnsi="GHEA Grapalat"/>
                <w:i/>
                <w:sz w:val="18"/>
                <w:szCs w:val="18"/>
              </w:rPr>
            </w:pPr>
          </w:p>
        </w:tc>
      </w:tr>
      <w:tr w:rsidR="003748BD" w:rsidTr="007F672E">
        <w:trPr>
          <w:trHeight w:val="20"/>
        </w:trPr>
        <w:tc>
          <w:tcPr>
            <w:tcW w:w="2127" w:type="dxa"/>
          </w:tcPr>
          <w:p w:rsidR="003748BD" w:rsidRPr="001A4EC4" w:rsidRDefault="003748BD" w:rsidP="007F672E">
            <w:pPr>
              <w:widowControl w:val="0"/>
              <w:ind w:left="2694" w:hanging="2694"/>
              <w:jc w:val="both"/>
              <w:rPr>
                <w:rFonts w:ascii="GHEA Grapalat" w:hAnsi="GHEA Grapalat"/>
                <w:szCs w:val="24"/>
              </w:rPr>
            </w:pPr>
            <w:r w:rsidRPr="001A4EC4">
              <w:rPr>
                <w:rFonts w:ascii="GHEA Grapalat" w:hAnsi="GHEA Grapalat"/>
                <w:szCs w:val="24"/>
              </w:rPr>
              <w:t>Разъяснение</w:t>
            </w:r>
            <w:r w:rsidRPr="00583C9E">
              <w:rPr>
                <w:rFonts w:ascii="GHEA Grapalat" w:hAnsi="GHEA Grapalat"/>
                <w:szCs w:val="24"/>
              </w:rPr>
              <w:t xml:space="preserve"> </w:t>
            </w:r>
            <w:r w:rsidRPr="00FD0451">
              <w:rPr>
                <w:rFonts w:ascii="GHEA Grapalat" w:hAnsi="GHEA Grapalat"/>
                <w:szCs w:val="24"/>
              </w:rPr>
              <w:t>№</w:t>
            </w:r>
            <w:r>
              <w:rPr>
                <w:rFonts w:ascii="GHEA Grapalat" w:hAnsi="GHEA Grapalat"/>
                <w:szCs w:val="24"/>
              </w:rPr>
              <w:t>3</w:t>
            </w:r>
          </w:p>
        </w:tc>
        <w:tc>
          <w:tcPr>
            <w:tcW w:w="7938" w:type="dxa"/>
          </w:tcPr>
          <w:p w:rsidR="00194AAA" w:rsidRPr="004203F3" w:rsidRDefault="00194AAA" w:rsidP="0007626A">
            <w:pPr>
              <w:jc w:val="both"/>
              <w:rPr>
                <w:rFonts w:ascii="GHEA Grapalat" w:hAnsi="GHEA Grapalat"/>
                <w:i/>
                <w:sz w:val="18"/>
                <w:szCs w:val="18"/>
              </w:rPr>
            </w:pPr>
            <w:r>
              <w:rPr>
                <w:rFonts w:ascii="GHEA Grapalat" w:hAnsi="GHEA Grapalat"/>
                <w:i/>
                <w:sz w:val="18"/>
                <w:szCs w:val="18"/>
              </w:rPr>
              <w:t xml:space="preserve">Согласно ТЗ, срок гарантии 24 месяца наступает после ввода товаров в эксплуатации: Товары проходят процедуру входного контроля, принимаются по плану качества и монтируются как товары II класса безопасности с оформлением </w:t>
            </w:r>
            <w:proofErr w:type="spellStart"/>
            <w:r>
              <w:rPr>
                <w:rFonts w:ascii="GHEA Grapalat" w:hAnsi="GHEA Grapalat"/>
                <w:i/>
                <w:sz w:val="18"/>
                <w:szCs w:val="18"/>
              </w:rPr>
              <w:t>соответсвующих</w:t>
            </w:r>
            <w:proofErr w:type="spellEnd"/>
            <w:r>
              <w:rPr>
                <w:rFonts w:ascii="GHEA Grapalat" w:hAnsi="GHEA Grapalat"/>
                <w:i/>
                <w:sz w:val="18"/>
                <w:szCs w:val="18"/>
              </w:rPr>
              <w:t xml:space="preserve"> актов. Обращая внимание</w:t>
            </w:r>
            <w:r w:rsidR="0007626A" w:rsidRPr="0007626A">
              <w:rPr>
                <w:rFonts w:ascii="GHEA Grapalat" w:hAnsi="GHEA Grapalat"/>
                <w:i/>
                <w:sz w:val="18"/>
                <w:szCs w:val="18"/>
              </w:rPr>
              <w:t>,</w:t>
            </w:r>
            <w:r>
              <w:rPr>
                <w:rFonts w:ascii="GHEA Grapalat" w:hAnsi="GHEA Grapalat"/>
                <w:i/>
                <w:sz w:val="18"/>
                <w:szCs w:val="18"/>
              </w:rPr>
              <w:t xml:space="preserve"> </w:t>
            </w:r>
            <w:r w:rsidR="0007626A">
              <w:rPr>
                <w:rFonts w:ascii="GHEA Grapalat" w:hAnsi="GHEA Grapalat"/>
                <w:i/>
                <w:sz w:val="18"/>
                <w:szCs w:val="18"/>
              </w:rPr>
              <w:t>ч</w:t>
            </w:r>
            <w:r>
              <w:rPr>
                <w:rFonts w:ascii="GHEA Grapalat" w:hAnsi="GHEA Grapalat"/>
                <w:i/>
                <w:sz w:val="18"/>
                <w:szCs w:val="18"/>
              </w:rPr>
              <w:t xml:space="preserve">то производитель/поставщик несет ответственность за качества производимых товаров, а монтажная организация – за качества монтажа, то опасения по </w:t>
            </w:r>
            <w:proofErr w:type="spellStart"/>
            <w:r>
              <w:rPr>
                <w:rFonts w:ascii="GHEA Grapalat" w:hAnsi="GHEA Grapalat"/>
                <w:i/>
                <w:sz w:val="18"/>
                <w:szCs w:val="18"/>
              </w:rPr>
              <w:t>увелечению</w:t>
            </w:r>
            <w:proofErr w:type="spellEnd"/>
            <w:r>
              <w:rPr>
                <w:rFonts w:ascii="GHEA Grapalat" w:hAnsi="GHEA Grapalat"/>
                <w:i/>
                <w:sz w:val="18"/>
                <w:szCs w:val="18"/>
              </w:rPr>
              <w:t xml:space="preserve"> срока ввода в эксплуатацию не обоснованы. </w:t>
            </w:r>
            <w:r w:rsidRPr="00194AAA">
              <w:rPr>
                <w:rFonts w:ascii="GHEA Grapalat" w:hAnsi="GHEA Grapalat" w:hint="eastAsia"/>
                <w:i/>
                <w:sz w:val="18"/>
                <w:szCs w:val="18"/>
              </w:rPr>
              <w:t>Что</w:t>
            </w:r>
            <w:r w:rsidRPr="00194AAA">
              <w:rPr>
                <w:rFonts w:ascii="GHEA Grapalat" w:hAnsi="GHEA Grapalat"/>
                <w:i/>
                <w:sz w:val="18"/>
                <w:szCs w:val="18"/>
              </w:rPr>
              <w:t xml:space="preserve"> </w:t>
            </w:r>
            <w:r w:rsidRPr="00194AAA">
              <w:rPr>
                <w:rFonts w:ascii="GHEA Grapalat" w:hAnsi="GHEA Grapalat" w:hint="eastAsia"/>
                <w:i/>
                <w:sz w:val="18"/>
                <w:szCs w:val="18"/>
              </w:rPr>
              <w:t>касается</w:t>
            </w:r>
            <w:r w:rsidRPr="00194AAA">
              <w:rPr>
                <w:rFonts w:ascii="GHEA Grapalat" w:hAnsi="GHEA Grapalat"/>
                <w:i/>
                <w:sz w:val="18"/>
                <w:szCs w:val="18"/>
              </w:rPr>
              <w:t xml:space="preserve"> </w:t>
            </w:r>
            <w:r w:rsidRPr="00194AAA">
              <w:rPr>
                <w:rFonts w:ascii="GHEA Grapalat" w:hAnsi="GHEA Grapalat" w:hint="eastAsia"/>
                <w:i/>
                <w:sz w:val="18"/>
                <w:szCs w:val="18"/>
              </w:rPr>
              <w:t>представления</w:t>
            </w:r>
            <w:r w:rsidRPr="00194AAA">
              <w:rPr>
                <w:rFonts w:ascii="GHEA Grapalat" w:hAnsi="GHEA Grapalat"/>
                <w:i/>
                <w:sz w:val="18"/>
                <w:szCs w:val="18"/>
              </w:rPr>
              <w:t xml:space="preserve"> </w:t>
            </w:r>
            <w:r w:rsidRPr="00194AAA">
              <w:rPr>
                <w:rFonts w:ascii="GHEA Grapalat" w:hAnsi="GHEA Grapalat" w:hint="eastAsia"/>
                <w:i/>
                <w:sz w:val="18"/>
                <w:szCs w:val="18"/>
              </w:rPr>
              <w:t>обеспечения</w:t>
            </w:r>
            <w:r w:rsidRPr="00194AAA">
              <w:rPr>
                <w:rFonts w:ascii="GHEA Grapalat" w:hAnsi="GHEA Grapalat"/>
                <w:i/>
                <w:sz w:val="18"/>
                <w:szCs w:val="18"/>
              </w:rPr>
              <w:t xml:space="preserve"> </w:t>
            </w:r>
            <w:r w:rsidRPr="00194AAA">
              <w:rPr>
                <w:rFonts w:ascii="GHEA Grapalat" w:hAnsi="GHEA Grapalat" w:hint="eastAsia"/>
                <w:i/>
                <w:sz w:val="18"/>
                <w:szCs w:val="18"/>
              </w:rPr>
              <w:t>договора</w:t>
            </w:r>
            <w:r w:rsidRPr="00194AAA">
              <w:rPr>
                <w:rFonts w:ascii="GHEA Grapalat" w:hAnsi="GHEA Grapalat"/>
                <w:i/>
                <w:sz w:val="18"/>
                <w:szCs w:val="18"/>
              </w:rPr>
              <w:t xml:space="preserve">, </w:t>
            </w:r>
            <w:r w:rsidRPr="00194AAA">
              <w:rPr>
                <w:rFonts w:ascii="GHEA Grapalat" w:hAnsi="GHEA Grapalat" w:hint="eastAsia"/>
                <w:i/>
                <w:sz w:val="18"/>
                <w:szCs w:val="18"/>
              </w:rPr>
              <w:t>то</w:t>
            </w:r>
            <w:r w:rsidRPr="00194AAA">
              <w:rPr>
                <w:rFonts w:ascii="GHEA Grapalat" w:hAnsi="GHEA Grapalat"/>
                <w:i/>
                <w:sz w:val="18"/>
                <w:szCs w:val="18"/>
              </w:rPr>
              <w:t xml:space="preserve"> </w:t>
            </w:r>
            <w:r w:rsidRPr="00194AAA">
              <w:rPr>
                <w:rFonts w:ascii="GHEA Grapalat" w:hAnsi="GHEA Grapalat" w:hint="eastAsia"/>
                <w:i/>
                <w:sz w:val="18"/>
                <w:szCs w:val="18"/>
              </w:rPr>
              <w:t>выбранный</w:t>
            </w:r>
            <w:r w:rsidRPr="00194AAA">
              <w:rPr>
                <w:rFonts w:ascii="GHEA Grapalat" w:hAnsi="GHEA Grapalat"/>
                <w:i/>
                <w:sz w:val="18"/>
                <w:szCs w:val="18"/>
              </w:rPr>
              <w:t xml:space="preserve"> </w:t>
            </w:r>
            <w:r w:rsidRPr="00194AAA">
              <w:rPr>
                <w:rFonts w:ascii="GHEA Grapalat" w:hAnsi="GHEA Grapalat" w:hint="eastAsia"/>
                <w:i/>
                <w:sz w:val="18"/>
                <w:szCs w:val="18"/>
              </w:rPr>
              <w:t>участник</w:t>
            </w:r>
            <w:r w:rsidRPr="00194AAA">
              <w:rPr>
                <w:rFonts w:ascii="GHEA Grapalat" w:hAnsi="GHEA Grapalat"/>
                <w:i/>
                <w:sz w:val="18"/>
                <w:szCs w:val="18"/>
              </w:rPr>
              <w:t xml:space="preserve"> </w:t>
            </w:r>
            <w:r w:rsidRPr="00194AAA">
              <w:rPr>
                <w:rFonts w:ascii="GHEA Grapalat" w:hAnsi="GHEA Grapalat" w:hint="eastAsia"/>
                <w:i/>
                <w:sz w:val="18"/>
                <w:szCs w:val="18"/>
              </w:rPr>
              <w:t>обязан</w:t>
            </w:r>
            <w:r w:rsidRPr="00194AAA">
              <w:rPr>
                <w:rFonts w:ascii="GHEA Grapalat" w:hAnsi="GHEA Grapalat"/>
                <w:i/>
                <w:sz w:val="18"/>
                <w:szCs w:val="18"/>
              </w:rPr>
              <w:t xml:space="preserve"> </w:t>
            </w:r>
            <w:r w:rsidRPr="00194AAA">
              <w:rPr>
                <w:rFonts w:ascii="GHEA Grapalat" w:hAnsi="GHEA Grapalat" w:hint="eastAsia"/>
                <w:i/>
                <w:sz w:val="18"/>
                <w:szCs w:val="18"/>
              </w:rPr>
              <w:t>представить</w:t>
            </w:r>
            <w:r w:rsidRPr="00194AAA">
              <w:rPr>
                <w:rFonts w:ascii="GHEA Grapalat" w:hAnsi="GHEA Grapalat"/>
                <w:i/>
                <w:sz w:val="18"/>
                <w:szCs w:val="18"/>
              </w:rPr>
              <w:t xml:space="preserve"> </w:t>
            </w:r>
            <w:r w:rsidRPr="00194AAA">
              <w:rPr>
                <w:rFonts w:ascii="GHEA Grapalat" w:hAnsi="GHEA Grapalat" w:hint="eastAsia"/>
                <w:i/>
                <w:sz w:val="18"/>
                <w:szCs w:val="18"/>
              </w:rPr>
              <w:t>обеспечение</w:t>
            </w:r>
            <w:r w:rsidRPr="00194AAA">
              <w:rPr>
                <w:rFonts w:ascii="GHEA Grapalat" w:hAnsi="GHEA Grapalat"/>
                <w:i/>
                <w:sz w:val="18"/>
                <w:szCs w:val="18"/>
              </w:rPr>
              <w:t xml:space="preserve"> </w:t>
            </w:r>
            <w:r w:rsidRPr="00194AAA">
              <w:rPr>
                <w:rFonts w:ascii="GHEA Grapalat" w:hAnsi="GHEA Grapalat" w:hint="eastAsia"/>
                <w:i/>
                <w:sz w:val="18"/>
                <w:szCs w:val="18"/>
              </w:rPr>
              <w:t>договора</w:t>
            </w:r>
            <w:r w:rsidRPr="00194AAA">
              <w:rPr>
                <w:rFonts w:ascii="GHEA Grapalat" w:hAnsi="GHEA Grapalat"/>
                <w:i/>
                <w:sz w:val="18"/>
                <w:szCs w:val="18"/>
              </w:rPr>
              <w:t xml:space="preserve"> </w:t>
            </w:r>
            <w:r w:rsidRPr="00194AAA">
              <w:rPr>
                <w:rFonts w:ascii="GHEA Grapalat" w:hAnsi="GHEA Grapalat" w:hint="eastAsia"/>
                <w:i/>
                <w:sz w:val="18"/>
                <w:szCs w:val="18"/>
              </w:rPr>
              <w:t>в</w:t>
            </w:r>
            <w:r w:rsidRPr="00194AAA">
              <w:rPr>
                <w:rFonts w:ascii="GHEA Grapalat" w:hAnsi="GHEA Grapalat"/>
                <w:i/>
                <w:sz w:val="18"/>
                <w:szCs w:val="18"/>
              </w:rPr>
              <w:t xml:space="preserve"> </w:t>
            </w:r>
            <w:r w:rsidRPr="00194AAA">
              <w:rPr>
                <w:rFonts w:ascii="GHEA Grapalat" w:hAnsi="GHEA Grapalat" w:hint="eastAsia"/>
                <w:i/>
                <w:sz w:val="18"/>
                <w:szCs w:val="18"/>
              </w:rPr>
              <w:t>соответствии</w:t>
            </w:r>
            <w:r w:rsidRPr="00194AAA">
              <w:rPr>
                <w:rFonts w:ascii="GHEA Grapalat" w:hAnsi="GHEA Grapalat"/>
                <w:i/>
                <w:sz w:val="18"/>
                <w:szCs w:val="18"/>
              </w:rPr>
              <w:t xml:space="preserve"> </w:t>
            </w:r>
            <w:r w:rsidRPr="00194AAA">
              <w:rPr>
                <w:rFonts w:ascii="GHEA Grapalat" w:hAnsi="GHEA Grapalat" w:hint="eastAsia"/>
                <w:i/>
                <w:sz w:val="18"/>
                <w:szCs w:val="18"/>
              </w:rPr>
              <w:t>с</w:t>
            </w:r>
            <w:r w:rsidRPr="00194AAA">
              <w:rPr>
                <w:rFonts w:ascii="GHEA Grapalat" w:hAnsi="GHEA Grapalat"/>
                <w:i/>
                <w:sz w:val="18"/>
                <w:szCs w:val="18"/>
              </w:rPr>
              <w:t xml:space="preserve"> </w:t>
            </w:r>
            <w:r w:rsidRPr="00194AAA">
              <w:rPr>
                <w:rFonts w:ascii="GHEA Grapalat" w:hAnsi="GHEA Grapalat" w:hint="eastAsia"/>
                <w:i/>
                <w:sz w:val="18"/>
                <w:szCs w:val="18"/>
              </w:rPr>
              <w:t>законодательством</w:t>
            </w:r>
            <w:r w:rsidRPr="00194AAA">
              <w:rPr>
                <w:rFonts w:ascii="GHEA Grapalat" w:hAnsi="GHEA Grapalat"/>
                <w:i/>
                <w:sz w:val="18"/>
                <w:szCs w:val="18"/>
              </w:rPr>
              <w:t xml:space="preserve"> </w:t>
            </w:r>
            <w:r w:rsidRPr="00194AAA">
              <w:rPr>
                <w:rFonts w:ascii="GHEA Grapalat" w:hAnsi="GHEA Grapalat" w:hint="eastAsia"/>
                <w:i/>
                <w:sz w:val="18"/>
                <w:szCs w:val="18"/>
              </w:rPr>
              <w:t>РА</w:t>
            </w:r>
            <w:r w:rsidRPr="00194AAA">
              <w:rPr>
                <w:rFonts w:ascii="GHEA Grapalat" w:hAnsi="GHEA Grapalat"/>
                <w:i/>
                <w:sz w:val="18"/>
                <w:szCs w:val="18"/>
              </w:rPr>
              <w:t xml:space="preserve"> </w:t>
            </w:r>
            <w:r w:rsidRPr="00194AAA">
              <w:rPr>
                <w:rFonts w:ascii="GHEA Grapalat" w:hAnsi="GHEA Grapalat" w:hint="eastAsia"/>
                <w:i/>
                <w:sz w:val="18"/>
                <w:szCs w:val="18"/>
              </w:rPr>
              <w:t>О</w:t>
            </w:r>
            <w:r w:rsidRPr="00194AAA">
              <w:rPr>
                <w:rFonts w:ascii="GHEA Grapalat" w:hAnsi="GHEA Grapalat"/>
                <w:i/>
                <w:sz w:val="18"/>
                <w:szCs w:val="18"/>
              </w:rPr>
              <w:t xml:space="preserve"> </w:t>
            </w:r>
            <w:r w:rsidRPr="00194AAA">
              <w:rPr>
                <w:rFonts w:ascii="GHEA Grapalat" w:hAnsi="GHEA Grapalat" w:hint="eastAsia"/>
                <w:i/>
                <w:sz w:val="18"/>
                <w:szCs w:val="18"/>
              </w:rPr>
              <w:t>закупках</w:t>
            </w:r>
            <w:r w:rsidRPr="00194AAA">
              <w:rPr>
                <w:rFonts w:ascii="GHEA Grapalat" w:hAnsi="GHEA Grapalat"/>
                <w:i/>
                <w:sz w:val="18"/>
                <w:szCs w:val="18"/>
              </w:rPr>
              <w:t xml:space="preserve">, </w:t>
            </w:r>
            <w:r w:rsidRPr="00194AAA">
              <w:rPr>
                <w:rFonts w:ascii="GHEA Grapalat" w:hAnsi="GHEA Grapalat" w:hint="eastAsia"/>
                <w:i/>
                <w:sz w:val="18"/>
                <w:szCs w:val="18"/>
              </w:rPr>
              <w:t>в</w:t>
            </w:r>
            <w:r w:rsidRPr="00194AAA">
              <w:rPr>
                <w:rFonts w:ascii="GHEA Grapalat" w:hAnsi="GHEA Grapalat"/>
                <w:i/>
                <w:sz w:val="18"/>
                <w:szCs w:val="18"/>
              </w:rPr>
              <w:t xml:space="preserve"> </w:t>
            </w:r>
            <w:r w:rsidRPr="00194AAA">
              <w:rPr>
                <w:rFonts w:ascii="GHEA Grapalat" w:hAnsi="GHEA Grapalat" w:hint="eastAsia"/>
                <w:i/>
                <w:sz w:val="18"/>
                <w:szCs w:val="18"/>
              </w:rPr>
              <w:t>противном</w:t>
            </w:r>
            <w:r w:rsidRPr="00194AAA">
              <w:rPr>
                <w:rFonts w:ascii="GHEA Grapalat" w:hAnsi="GHEA Grapalat"/>
                <w:i/>
                <w:sz w:val="18"/>
                <w:szCs w:val="18"/>
              </w:rPr>
              <w:t xml:space="preserve"> </w:t>
            </w:r>
            <w:r w:rsidRPr="00194AAA">
              <w:rPr>
                <w:rFonts w:ascii="GHEA Grapalat" w:hAnsi="GHEA Grapalat" w:hint="eastAsia"/>
                <w:i/>
                <w:sz w:val="18"/>
                <w:szCs w:val="18"/>
              </w:rPr>
              <w:t>случае</w:t>
            </w:r>
            <w:r w:rsidRPr="00194AAA">
              <w:rPr>
                <w:rFonts w:ascii="GHEA Grapalat" w:hAnsi="GHEA Grapalat"/>
                <w:i/>
                <w:sz w:val="18"/>
                <w:szCs w:val="18"/>
              </w:rPr>
              <w:t xml:space="preserve"> </w:t>
            </w:r>
            <w:r w:rsidRPr="00194AAA">
              <w:rPr>
                <w:rFonts w:ascii="GHEA Grapalat" w:hAnsi="GHEA Grapalat" w:hint="eastAsia"/>
                <w:i/>
                <w:sz w:val="18"/>
                <w:szCs w:val="18"/>
              </w:rPr>
              <w:t>это</w:t>
            </w:r>
            <w:r w:rsidRPr="00194AAA">
              <w:rPr>
                <w:rFonts w:ascii="GHEA Grapalat" w:hAnsi="GHEA Grapalat"/>
                <w:i/>
                <w:sz w:val="18"/>
                <w:szCs w:val="18"/>
              </w:rPr>
              <w:t xml:space="preserve"> </w:t>
            </w:r>
            <w:r w:rsidRPr="00194AAA">
              <w:rPr>
                <w:rFonts w:ascii="GHEA Grapalat" w:hAnsi="GHEA Grapalat" w:hint="eastAsia"/>
                <w:i/>
                <w:sz w:val="18"/>
                <w:szCs w:val="18"/>
              </w:rPr>
              <w:t>будет</w:t>
            </w:r>
            <w:r w:rsidRPr="00194AAA">
              <w:rPr>
                <w:rFonts w:ascii="GHEA Grapalat" w:hAnsi="GHEA Grapalat"/>
                <w:i/>
                <w:sz w:val="18"/>
                <w:szCs w:val="18"/>
              </w:rPr>
              <w:t xml:space="preserve"> </w:t>
            </w:r>
            <w:r w:rsidRPr="00194AAA">
              <w:rPr>
                <w:rFonts w:ascii="GHEA Grapalat" w:hAnsi="GHEA Grapalat" w:hint="eastAsia"/>
                <w:i/>
                <w:sz w:val="18"/>
                <w:szCs w:val="18"/>
              </w:rPr>
              <w:t>рассматриваться</w:t>
            </w:r>
            <w:r w:rsidRPr="00194AAA">
              <w:rPr>
                <w:rFonts w:ascii="GHEA Grapalat" w:hAnsi="GHEA Grapalat"/>
                <w:i/>
                <w:sz w:val="18"/>
                <w:szCs w:val="18"/>
              </w:rPr>
              <w:t xml:space="preserve"> </w:t>
            </w:r>
            <w:r w:rsidRPr="00194AAA">
              <w:rPr>
                <w:rFonts w:ascii="GHEA Grapalat" w:hAnsi="GHEA Grapalat" w:hint="eastAsia"/>
                <w:i/>
                <w:sz w:val="18"/>
                <w:szCs w:val="18"/>
              </w:rPr>
              <w:t>как</w:t>
            </w:r>
            <w:r w:rsidRPr="00194AAA">
              <w:rPr>
                <w:rFonts w:ascii="GHEA Grapalat" w:hAnsi="GHEA Grapalat"/>
                <w:i/>
                <w:sz w:val="18"/>
                <w:szCs w:val="18"/>
              </w:rPr>
              <w:t xml:space="preserve"> </w:t>
            </w:r>
            <w:r w:rsidRPr="00194AAA">
              <w:rPr>
                <w:rFonts w:ascii="GHEA Grapalat" w:hAnsi="GHEA Grapalat" w:hint="eastAsia"/>
                <w:i/>
                <w:sz w:val="18"/>
                <w:szCs w:val="18"/>
              </w:rPr>
              <w:t>нарушение</w:t>
            </w:r>
            <w:r w:rsidRPr="00194AAA">
              <w:rPr>
                <w:rFonts w:ascii="GHEA Grapalat" w:hAnsi="GHEA Grapalat"/>
                <w:i/>
                <w:sz w:val="18"/>
                <w:szCs w:val="18"/>
              </w:rPr>
              <w:t xml:space="preserve"> </w:t>
            </w:r>
            <w:r w:rsidRPr="00194AAA">
              <w:rPr>
                <w:rFonts w:ascii="GHEA Grapalat" w:hAnsi="GHEA Grapalat" w:hint="eastAsia"/>
                <w:i/>
                <w:sz w:val="18"/>
                <w:szCs w:val="18"/>
              </w:rPr>
              <w:t>обязательств</w:t>
            </w:r>
            <w:r w:rsidRPr="00194AAA">
              <w:rPr>
                <w:rFonts w:ascii="GHEA Grapalat" w:hAnsi="GHEA Grapalat"/>
                <w:i/>
                <w:sz w:val="18"/>
                <w:szCs w:val="18"/>
              </w:rPr>
              <w:t xml:space="preserve">, </w:t>
            </w:r>
            <w:r w:rsidRPr="00194AAA">
              <w:rPr>
                <w:rFonts w:ascii="GHEA Grapalat" w:hAnsi="GHEA Grapalat" w:hint="eastAsia"/>
                <w:i/>
                <w:sz w:val="18"/>
                <w:szCs w:val="18"/>
              </w:rPr>
              <w:t>взятых</w:t>
            </w:r>
            <w:r w:rsidRPr="00194AAA">
              <w:rPr>
                <w:rFonts w:ascii="GHEA Grapalat" w:hAnsi="GHEA Grapalat"/>
                <w:i/>
                <w:sz w:val="18"/>
                <w:szCs w:val="18"/>
              </w:rPr>
              <w:t xml:space="preserve"> </w:t>
            </w:r>
            <w:r w:rsidRPr="00194AAA">
              <w:rPr>
                <w:rFonts w:ascii="GHEA Grapalat" w:hAnsi="GHEA Grapalat" w:hint="eastAsia"/>
                <w:i/>
                <w:sz w:val="18"/>
                <w:szCs w:val="18"/>
              </w:rPr>
              <w:t>в</w:t>
            </w:r>
            <w:r w:rsidRPr="00194AAA">
              <w:rPr>
                <w:rFonts w:ascii="GHEA Grapalat" w:hAnsi="GHEA Grapalat"/>
                <w:i/>
                <w:sz w:val="18"/>
                <w:szCs w:val="18"/>
              </w:rPr>
              <w:t xml:space="preserve"> </w:t>
            </w:r>
            <w:r w:rsidRPr="00194AAA">
              <w:rPr>
                <w:rFonts w:ascii="GHEA Grapalat" w:hAnsi="GHEA Grapalat" w:hint="eastAsia"/>
                <w:i/>
                <w:sz w:val="18"/>
                <w:szCs w:val="18"/>
              </w:rPr>
              <w:t>рамках</w:t>
            </w:r>
            <w:r w:rsidRPr="00194AAA">
              <w:rPr>
                <w:rFonts w:ascii="GHEA Grapalat" w:hAnsi="GHEA Grapalat"/>
                <w:i/>
                <w:sz w:val="18"/>
                <w:szCs w:val="18"/>
              </w:rPr>
              <w:t xml:space="preserve"> </w:t>
            </w:r>
            <w:r w:rsidRPr="00194AAA">
              <w:rPr>
                <w:rFonts w:ascii="GHEA Grapalat" w:hAnsi="GHEA Grapalat" w:hint="eastAsia"/>
                <w:i/>
                <w:sz w:val="18"/>
                <w:szCs w:val="18"/>
              </w:rPr>
              <w:lastRenderedPageBreak/>
              <w:t>процесса</w:t>
            </w:r>
            <w:r w:rsidRPr="00194AAA">
              <w:rPr>
                <w:rFonts w:ascii="GHEA Grapalat" w:hAnsi="GHEA Grapalat"/>
                <w:i/>
                <w:sz w:val="18"/>
                <w:szCs w:val="18"/>
              </w:rPr>
              <w:t xml:space="preserve"> </w:t>
            </w:r>
            <w:r w:rsidRPr="00194AAA">
              <w:rPr>
                <w:rFonts w:ascii="GHEA Grapalat" w:hAnsi="GHEA Grapalat" w:hint="eastAsia"/>
                <w:i/>
                <w:sz w:val="18"/>
                <w:szCs w:val="18"/>
              </w:rPr>
              <w:t>закупки</w:t>
            </w:r>
            <w:r w:rsidR="004203F3" w:rsidRPr="004203F3">
              <w:rPr>
                <w:rFonts w:ascii="GHEA Grapalat" w:hAnsi="GHEA Grapalat"/>
                <w:i/>
                <w:sz w:val="18"/>
                <w:szCs w:val="18"/>
              </w:rPr>
              <w:t>.</w:t>
            </w:r>
            <w:bookmarkStart w:id="0" w:name="_GoBack"/>
            <w:bookmarkEnd w:id="0"/>
          </w:p>
          <w:p w:rsidR="003748BD" w:rsidRPr="00194AAA" w:rsidRDefault="00194AAA" w:rsidP="00194AAA">
            <w:pPr>
              <w:ind w:firstLine="176"/>
              <w:jc w:val="both"/>
              <w:rPr>
                <w:rFonts w:ascii="GHEA Grapalat" w:hAnsi="GHEA Grapalat"/>
                <w:i/>
                <w:sz w:val="18"/>
                <w:szCs w:val="18"/>
              </w:rPr>
            </w:pPr>
            <w:r>
              <w:rPr>
                <w:rFonts w:ascii="GHEA Grapalat" w:hAnsi="GHEA Grapalat"/>
                <w:i/>
                <w:sz w:val="18"/>
                <w:szCs w:val="18"/>
              </w:rPr>
              <w:t xml:space="preserve"> </w:t>
            </w:r>
          </w:p>
        </w:tc>
      </w:tr>
      <w:tr w:rsidR="003748BD" w:rsidTr="007F672E">
        <w:trPr>
          <w:trHeight w:val="20"/>
        </w:trPr>
        <w:tc>
          <w:tcPr>
            <w:tcW w:w="2127" w:type="dxa"/>
          </w:tcPr>
          <w:p w:rsidR="003748BD" w:rsidRDefault="003748BD" w:rsidP="003748BD">
            <w:pPr>
              <w:widowControl w:val="0"/>
              <w:ind w:left="2694" w:hanging="2694"/>
              <w:jc w:val="both"/>
              <w:rPr>
                <w:rFonts w:ascii="GHEA Grapalat" w:hAnsi="GHEA Grapalat"/>
                <w:szCs w:val="24"/>
              </w:rPr>
            </w:pPr>
            <w:r>
              <w:rPr>
                <w:rFonts w:ascii="GHEA Grapalat" w:hAnsi="GHEA Grapalat"/>
                <w:szCs w:val="24"/>
              </w:rPr>
              <w:lastRenderedPageBreak/>
              <w:t>Запрос № 4</w:t>
            </w:r>
          </w:p>
        </w:tc>
        <w:tc>
          <w:tcPr>
            <w:tcW w:w="7938" w:type="dxa"/>
          </w:tcPr>
          <w:p w:rsidR="003748BD" w:rsidRPr="00C85414" w:rsidRDefault="00C85414" w:rsidP="0007626A">
            <w:pPr>
              <w:jc w:val="both"/>
              <w:rPr>
                <w:rFonts w:ascii="GHEA Grapalat" w:hAnsi="GHEA Grapalat"/>
                <w:i/>
                <w:sz w:val="18"/>
                <w:szCs w:val="18"/>
              </w:rPr>
            </w:pPr>
            <w:r>
              <w:rPr>
                <w:rFonts w:ascii="GHEA Grapalat" w:hAnsi="GHEA Grapalat"/>
                <w:i/>
                <w:sz w:val="18"/>
                <w:szCs w:val="18"/>
                <w:lang w:val="hy-AM"/>
              </w:rPr>
              <w:t xml:space="preserve">Со стороны ААЭС на закуп </w:t>
            </w:r>
            <w:r w:rsidRPr="00C85414">
              <w:rPr>
                <w:rFonts w:ascii="GHEA Grapalat" w:hAnsi="GHEA Grapalat"/>
                <w:i/>
                <w:sz w:val="18"/>
                <w:szCs w:val="18"/>
                <w:lang w:val="hy-AM"/>
              </w:rPr>
              <w:t>трубопроводов и арматур для I и II каналов системы охлаждения ответствнных потребителей (СООП)</w:t>
            </w:r>
            <w:r>
              <w:rPr>
                <w:rFonts w:ascii="GHEA Grapalat" w:hAnsi="GHEA Grapalat"/>
                <w:i/>
                <w:sz w:val="18"/>
                <w:szCs w:val="18"/>
                <w:lang w:val="hy-AM"/>
              </w:rPr>
              <w:t xml:space="preserve"> ранее были объявлены два тендера под кодами </w:t>
            </w:r>
            <w:r>
              <w:rPr>
                <w:rFonts w:ascii="GHEA Grapalat" w:hAnsi="GHEA Grapalat"/>
                <w:i/>
                <w:sz w:val="18"/>
                <w:szCs w:val="18"/>
              </w:rPr>
              <w:t xml:space="preserve">ՀԱԷԿ-ԲՄԱՊՁԲ-30/20 </w:t>
            </w:r>
            <w:r w:rsidRPr="00C85414">
              <w:rPr>
                <w:rFonts w:ascii="GHEA Grapalat" w:hAnsi="GHEA Grapalat"/>
                <w:i/>
                <w:sz w:val="18"/>
                <w:szCs w:val="18"/>
              </w:rPr>
              <w:t xml:space="preserve">и </w:t>
            </w:r>
            <w:r>
              <w:rPr>
                <w:rFonts w:ascii="GHEA Grapalat" w:hAnsi="GHEA Grapalat"/>
                <w:i/>
                <w:sz w:val="18"/>
                <w:szCs w:val="18"/>
              </w:rPr>
              <w:t>ՀԱԷԿ-ԲՄԱՊՁԲ-6/2</w:t>
            </w:r>
            <w:r w:rsidRPr="00C85414">
              <w:rPr>
                <w:rFonts w:ascii="GHEA Grapalat" w:hAnsi="GHEA Grapalat"/>
                <w:i/>
                <w:sz w:val="18"/>
                <w:szCs w:val="18"/>
              </w:rPr>
              <w:t>1, где с</w:t>
            </w:r>
            <w:r w:rsidR="00C41A04" w:rsidRPr="007A3F8B">
              <w:rPr>
                <w:rFonts w:ascii="GHEA Grapalat" w:hAnsi="GHEA Grapalat"/>
                <w:i/>
                <w:sz w:val="18"/>
                <w:szCs w:val="18"/>
              </w:rPr>
              <w:t xml:space="preserve"> соответственно</w:t>
            </w:r>
            <w:r w:rsidRPr="00C85414">
              <w:rPr>
                <w:rFonts w:ascii="GHEA Grapalat" w:hAnsi="GHEA Grapalat"/>
                <w:i/>
                <w:sz w:val="18"/>
                <w:szCs w:val="18"/>
              </w:rPr>
              <w:t xml:space="preserve"> сроки поставки были указаны примерно 15 месяцев. Просьба разъяснить, с чем связана изменение (уменьшение)</w:t>
            </w:r>
            <w:r>
              <w:rPr>
                <w:rFonts w:ascii="GHEA Grapalat" w:hAnsi="GHEA Grapalat"/>
                <w:i/>
                <w:sz w:val="18"/>
                <w:szCs w:val="18"/>
              </w:rPr>
              <w:t xml:space="preserve"> сроков поставки по текущему Приглашению</w:t>
            </w:r>
            <w:r w:rsidRPr="00C85414">
              <w:rPr>
                <w:rFonts w:ascii="GHEA Grapalat" w:hAnsi="GHEA Grapalat"/>
                <w:i/>
                <w:sz w:val="18"/>
                <w:szCs w:val="18"/>
              </w:rPr>
              <w:t>, так как, как п</w:t>
            </w:r>
            <w:r w:rsidR="00C41A04" w:rsidRPr="00C41A04">
              <w:rPr>
                <w:rFonts w:ascii="GHEA Grapalat" w:hAnsi="GHEA Grapalat"/>
                <w:i/>
                <w:sz w:val="18"/>
                <w:szCs w:val="18"/>
              </w:rPr>
              <w:t>р</w:t>
            </w:r>
            <w:r w:rsidRPr="00C85414">
              <w:rPr>
                <w:rFonts w:ascii="GHEA Grapalat" w:hAnsi="GHEA Grapalat"/>
                <w:i/>
                <w:sz w:val="18"/>
                <w:szCs w:val="18"/>
              </w:rPr>
              <w:t>оизводитель, информируем, что в указанные Вами сроки поставки (6 и 7 месяцев) будет затруднительно изготовить товары требуемого качества с необходимой технической документацией, поскольку стадии технологическог</w:t>
            </w:r>
            <w:r>
              <w:rPr>
                <w:rFonts w:ascii="GHEA Grapalat" w:hAnsi="GHEA Grapalat"/>
                <w:i/>
                <w:sz w:val="18"/>
                <w:szCs w:val="18"/>
              </w:rPr>
              <w:t>о процесса неизменны, и их невоз</w:t>
            </w:r>
            <w:r w:rsidRPr="00C85414">
              <w:rPr>
                <w:rFonts w:ascii="GHEA Grapalat" w:hAnsi="GHEA Grapalat"/>
                <w:i/>
                <w:sz w:val="18"/>
                <w:szCs w:val="18"/>
              </w:rPr>
              <w:t>можно исключить без нанесения ущерба качеству продукции.</w:t>
            </w:r>
            <w:r>
              <w:rPr>
                <w:rFonts w:ascii="GHEA Grapalat" w:hAnsi="GHEA Grapalat"/>
                <w:i/>
                <w:sz w:val="18"/>
                <w:szCs w:val="18"/>
              </w:rPr>
              <w:t xml:space="preserve"> </w:t>
            </w:r>
          </w:p>
        </w:tc>
      </w:tr>
      <w:tr w:rsidR="003748BD" w:rsidTr="007F672E">
        <w:trPr>
          <w:trHeight w:val="20"/>
        </w:trPr>
        <w:tc>
          <w:tcPr>
            <w:tcW w:w="2127" w:type="dxa"/>
          </w:tcPr>
          <w:p w:rsidR="003748BD" w:rsidRDefault="003748BD" w:rsidP="003748BD">
            <w:pPr>
              <w:widowControl w:val="0"/>
              <w:ind w:hanging="2694"/>
              <w:jc w:val="both"/>
              <w:rPr>
                <w:rFonts w:ascii="GHEA Grapalat" w:hAnsi="GHEA Grapalat"/>
                <w:szCs w:val="24"/>
              </w:rPr>
            </w:pPr>
          </w:p>
        </w:tc>
        <w:tc>
          <w:tcPr>
            <w:tcW w:w="7938" w:type="dxa"/>
          </w:tcPr>
          <w:p w:rsidR="003748BD" w:rsidRPr="00A006DA" w:rsidRDefault="003748BD" w:rsidP="003748BD">
            <w:pPr>
              <w:ind w:firstLine="176"/>
              <w:jc w:val="both"/>
              <w:rPr>
                <w:rFonts w:ascii="GHEA Grapalat" w:hAnsi="GHEA Grapalat"/>
                <w:i/>
                <w:sz w:val="18"/>
                <w:szCs w:val="18"/>
              </w:rPr>
            </w:pPr>
          </w:p>
        </w:tc>
      </w:tr>
      <w:tr w:rsidR="003748BD" w:rsidTr="007F672E">
        <w:trPr>
          <w:trHeight w:val="20"/>
        </w:trPr>
        <w:tc>
          <w:tcPr>
            <w:tcW w:w="2127" w:type="dxa"/>
          </w:tcPr>
          <w:p w:rsidR="003748BD" w:rsidRPr="001A4EC4" w:rsidRDefault="003748BD" w:rsidP="003748BD">
            <w:pPr>
              <w:widowControl w:val="0"/>
              <w:ind w:left="2694" w:hanging="2694"/>
              <w:jc w:val="both"/>
              <w:rPr>
                <w:rFonts w:ascii="GHEA Grapalat" w:hAnsi="GHEA Grapalat"/>
                <w:szCs w:val="24"/>
              </w:rPr>
            </w:pPr>
            <w:r w:rsidRPr="001A4EC4">
              <w:rPr>
                <w:rFonts w:ascii="GHEA Grapalat" w:hAnsi="GHEA Grapalat"/>
                <w:szCs w:val="24"/>
              </w:rPr>
              <w:t>Разъяснение</w:t>
            </w:r>
            <w:r w:rsidRPr="00583C9E">
              <w:rPr>
                <w:rFonts w:ascii="GHEA Grapalat" w:hAnsi="GHEA Grapalat"/>
                <w:szCs w:val="24"/>
              </w:rPr>
              <w:t xml:space="preserve"> </w:t>
            </w:r>
            <w:r w:rsidRPr="00FD0451">
              <w:rPr>
                <w:rFonts w:ascii="GHEA Grapalat" w:hAnsi="GHEA Grapalat"/>
                <w:szCs w:val="24"/>
              </w:rPr>
              <w:t>№</w:t>
            </w:r>
            <w:r>
              <w:rPr>
                <w:rFonts w:ascii="GHEA Grapalat" w:hAnsi="GHEA Grapalat"/>
                <w:szCs w:val="24"/>
              </w:rPr>
              <w:t>4</w:t>
            </w:r>
          </w:p>
        </w:tc>
        <w:tc>
          <w:tcPr>
            <w:tcW w:w="7938" w:type="dxa"/>
          </w:tcPr>
          <w:p w:rsidR="003748BD" w:rsidRPr="00A006DA" w:rsidRDefault="00194AAA" w:rsidP="0007626A">
            <w:pPr>
              <w:jc w:val="both"/>
              <w:rPr>
                <w:rFonts w:ascii="GHEA Grapalat" w:hAnsi="GHEA Grapalat"/>
                <w:i/>
                <w:sz w:val="18"/>
                <w:szCs w:val="18"/>
              </w:rPr>
            </w:pPr>
            <w:r>
              <w:rPr>
                <w:rFonts w:ascii="GHEA Grapalat" w:hAnsi="GHEA Grapalat"/>
                <w:i/>
                <w:sz w:val="18"/>
                <w:szCs w:val="18"/>
              </w:rPr>
              <w:t xml:space="preserve">Замена трубопроводов системы СООП предусмотрена в ППР-2022г. Изменение сроков поставки связана с началом ППР-2022г., которое предусмотрено в мае месяца. </w:t>
            </w:r>
          </w:p>
        </w:tc>
      </w:tr>
    </w:tbl>
    <w:p w:rsidR="00FE253F" w:rsidRDefault="00FE253F" w:rsidP="00FD0451">
      <w:pPr>
        <w:widowControl w:val="0"/>
        <w:ind w:left="2694" w:hanging="2127"/>
        <w:jc w:val="both"/>
        <w:rPr>
          <w:rFonts w:ascii="GHEA Grapalat" w:hAnsi="GHEA Grapalat"/>
          <w:szCs w:val="24"/>
        </w:rPr>
      </w:pPr>
    </w:p>
    <w:p w:rsidR="00017597" w:rsidRPr="006C6348" w:rsidRDefault="00017597" w:rsidP="00017597">
      <w:pPr>
        <w:widowControl w:val="0"/>
        <w:ind w:firstLine="567"/>
        <w:jc w:val="both"/>
        <w:rPr>
          <w:rFonts w:ascii="GHEA Grapalat" w:hAnsi="GHEA Grapalat"/>
          <w:b/>
          <w:i/>
          <w:sz w:val="22"/>
          <w:szCs w:val="22"/>
        </w:rPr>
      </w:pPr>
      <w:r w:rsidRPr="00FE253F">
        <w:rPr>
          <w:rFonts w:ascii="GHEA Grapalat" w:hAnsi="GHEA Grapalat"/>
          <w:sz w:val="22"/>
          <w:szCs w:val="22"/>
        </w:rPr>
        <w:t>Для получения дополнительной информации, связанной с настоящим</w:t>
      </w:r>
      <w:r w:rsidRPr="00FE253F">
        <w:rPr>
          <w:rFonts w:ascii="Calibri" w:hAnsi="Calibri" w:cs="Calibri"/>
          <w:sz w:val="22"/>
          <w:szCs w:val="22"/>
        </w:rPr>
        <w:t> </w:t>
      </w:r>
      <w:r w:rsidRPr="00FE253F">
        <w:rPr>
          <w:rFonts w:ascii="GHEA Grapalat" w:hAnsi="GHEA Grapalat"/>
          <w:sz w:val="22"/>
          <w:szCs w:val="22"/>
        </w:rPr>
        <w:t xml:space="preserve">объявлением, можете обратиться к секретарю Оценочной комиссии </w:t>
      </w:r>
      <w:proofErr w:type="spellStart"/>
      <w:r w:rsidRPr="00FE253F">
        <w:rPr>
          <w:rFonts w:ascii="GHEA Grapalat" w:hAnsi="GHEA Grapalat"/>
          <w:b/>
          <w:sz w:val="22"/>
          <w:szCs w:val="22"/>
        </w:rPr>
        <w:t>Ахояну</w:t>
      </w:r>
      <w:proofErr w:type="spellEnd"/>
      <w:r w:rsidRPr="00FE253F">
        <w:rPr>
          <w:rFonts w:ascii="GHEA Grapalat" w:hAnsi="GHEA Grapalat"/>
          <w:b/>
          <w:sz w:val="22"/>
          <w:szCs w:val="22"/>
        </w:rPr>
        <w:t xml:space="preserve"> Ани,</w:t>
      </w:r>
      <w:r w:rsidRPr="00FE253F">
        <w:rPr>
          <w:rFonts w:ascii="GHEA Grapalat" w:hAnsi="GHEA Grapalat"/>
          <w:sz w:val="22"/>
          <w:szCs w:val="22"/>
        </w:rPr>
        <w:t xml:space="preserve"> под кодом </w:t>
      </w:r>
      <w:r w:rsidR="007F672E" w:rsidRPr="007F672E">
        <w:rPr>
          <w:rFonts w:ascii="GHEA Grapalat" w:hAnsi="GHEA Grapalat"/>
          <w:b/>
          <w:sz w:val="22"/>
          <w:szCs w:val="22"/>
        </w:rPr>
        <w:t>''</w:t>
      </w:r>
      <w:r w:rsidR="007F672E" w:rsidRPr="007F672E">
        <w:rPr>
          <w:rFonts w:ascii="GHEA Grapalat" w:hAnsi="GHEA Grapalat"/>
          <w:b/>
          <w:sz w:val="22"/>
          <w:szCs w:val="22"/>
          <w:lang w:val="en-US"/>
        </w:rPr>
        <w:t>HAEK</w:t>
      </w:r>
      <w:r w:rsidR="007F672E" w:rsidRPr="007F672E">
        <w:rPr>
          <w:rFonts w:ascii="GHEA Grapalat" w:hAnsi="GHEA Grapalat"/>
          <w:b/>
          <w:sz w:val="22"/>
          <w:szCs w:val="22"/>
        </w:rPr>
        <w:t>-BMAP</w:t>
      </w:r>
      <w:proofErr w:type="spellStart"/>
      <w:r w:rsidR="007F672E" w:rsidRPr="007F672E">
        <w:rPr>
          <w:rFonts w:ascii="GHEA Grapalat" w:hAnsi="GHEA Grapalat"/>
          <w:b/>
          <w:sz w:val="22"/>
          <w:szCs w:val="22"/>
          <w:lang w:val="en-US"/>
        </w:rPr>
        <w:t>DzB</w:t>
      </w:r>
      <w:proofErr w:type="spellEnd"/>
      <w:r w:rsidR="007F672E" w:rsidRPr="007F672E">
        <w:rPr>
          <w:rFonts w:ascii="GHEA Grapalat" w:hAnsi="GHEA Grapalat"/>
          <w:b/>
          <w:sz w:val="22"/>
          <w:szCs w:val="22"/>
        </w:rPr>
        <w:t>-</w:t>
      </w:r>
      <w:r w:rsidR="007F672E" w:rsidRPr="007F672E">
        <w:rPr>
          <w:rFonts w:ascii="GHEA Grapalat" w:hAnsi="GHEA Grapalat"/>
          <w:b/>
          <w:sz w:val="22"/>
          <w:szCs w:val="22"/>
          <w:lang w:val="hy-AM"/>
        </w:rPr>
        <w:t>1</w:t>
      </w:r>
      <w:r w:rsidR="007F672E" w:rsidRPr="007F672E">
        <w:rPr>
          <w:rFonts w:ascii="GHEA Grapalat" w:hAnsi="GHEA Grapalat"/>
          <w:b/>
          <w:sz w:val="22"/>
          <w:szCs w:val="22"/>
        </w:rPr>
        <w:t>6/21''</w:t>
      </w:r>
      <w:r w:rsidR="007F672E" w:rsidRPr="006C6348">
        <w:rPr>
          <w:rFonts w:ascii="GHEA Grapalat" w:hAnsi="GHEA Grapalat"/>
          <w:b/>
          <w:sz w:val="22"/>
          <w:szCs w:val="22"/>
        </w:rPr>
        <w:t>.</w:t>
      </w:r>
    </w:p>
    <w:p w:rsidR="00017597" w:rsidRPr="00FE253F" w:rsidRDefault="00017597" w:rsidP="00017597">
      <w:pPr>
        <w:pStyle w:val="a6"/>
        <w:widowControl w:val="0"/>
        <w:spacing w:after="160"/>
        <w:ind w:left="1701" w:firstLine="0"/>
        <w:rPr>
          <w:rFonts w:ascii="GHEA Grapalat" w:hAnsi="GHEA Grapalat"/>
          <w:i/>
          <w:sz w:val="22"/>
          <w:szCs w:val="22"/>
        </w:rPr>
      </w:pPr>
    </w:p>
    <w:p w:rsidR="00017597" w:rsidRPr="00FE253F" w:rsidRDefault="00017597" w:rsidP="00017597">
      <w:pPr>
        <w:pStyle w:val="a6"/>
        <w:spacing w:after="120"/>
        <w:ind w:firstLine="567"/>
        <w:jc w:val="left"/>
        <w:rPr>
          <w:rFonts w:ascii="GHEA Grapalat" w:hAnsi="GHEA Grapalat"/>
          <w:i/>
          <w:sz w:val="22"/>
          <w:szCs w:val="22"/>
          <w:lang w:val="af-ZA"/>
        </w:rPr>
      </w:pPr>
      <w:r w:rsidRPr="00FE253F">
        <w:rPr>
          <w:rFonts w:ascii="GHEA Grapalat" w:hAnsi="GHEA Grapalat"/>
          <w:sz w:val="22"/>
          <w:szCs w:val="22"/>
        </w:rPr>
        <w:t>Телефон</w:t>
      </w:r>
      <w:r w:rsidRPr="00FE253F">
        <w:rPr>
          <w:rFonts w:ascii="GHEA Grapalat" w:hAnsi="GHEA Grapalat"/>
          <w:sz w:val="22"/>
          <w:szCs w:val="22"/>
          <w:lang w:val="af-ZA"/>
        </w:rPr>
        <w:t xml:space="preserve"> </w:t>
      </w:r>
      <w:r w:rsidRPr="00FE253F">
        <w:rPr>
          <w:rFonts w:ascii="GHEA Grapalat" w:hAnsi="GHEA Grapalat"/>
          <w:b/>
          <w:sz w:val="22"/>
          <w:szCs w:val="22"/>
          <w:lang w:val="af-ZA"/>
        </w:rPr>
        <w:t>(+374 10)</w:t>
      </w:r>
      <w:r w:rsidRPr="00FE253F">
        <w:rPr>
          <w:rFonts w:ascii="GHEA Grapalat" w:hAnsi="GHEA Grapalat"/>
          <w:sz w:val="22"/>
          <w:szCs w:val="22"/>
          <w:lang w:val="af-ZA"/>
        </w:rPr>
        <w:t xml:space="preserve"> </w:t>
      </w:r>
      <w:r w:rsidRPr="00FE253F">
        <w:rPr>
          <w:rFonts w:ascii="GHEA Grapalat" w:hAnsi="GHEA Grapalat"/>
          <w:b/>
          <w:sz w:val="22"/>
          <w:szCs w:val="22"/>
          <w:lang w:val="af-ZA"/>
        </w:rPr>
        <w:t>20 04 91</w:t>
      </w:r>
    </w:p>
    <w:p w:rsidR="00017597" w:rsidRPr="00FE253F" w:rsidRDefault="00017597" w:rsidP="00017597">
      <w:pPr>
        <w:pStyle w:val="a6"/>
        <w:spacing w:after="120"/>
        <w:ind w:firstLine="567"/>
        <w:jc w:val="left"/>
        <w:rPr>
          <w:rFonts w:ascii="GHEA Grapalat" w:hAnsi="GHEA Grapalat"/>
          <w:sz w:val="22"/>
          <w:szCs w:val="22"/>
        </w:rPr>
      </w:pPr>
      <w:r w:rsidRPr="00FE253F">
        <w:rPr>
          <w:rFonts w:ascii="GHEA Grapalat" w:hAnsi="GHEA Grapalat"/>
          <w:sz w:val="22"/>
          <w:szCs w:val="22"/>
        </w:rPr>
        <w:t xml:space="preserve">Электронная почта </w:t>
      </w:r>
      <w:hyperlink r:id="rId7" w:history="1">
        <w:r w:rsidRPr="00FE253F">
          <w:rPr>
            <w:rStyle w:val="ae"/>
            <w:rFonts w:ascii="GHEA Grapalat" w:hAnsi="GHEA Grapalat"/>
            <w:b/>
            <w:sz w:val="22"/>
            <w:szCs w:val="22"/>
            <w:lang w:val="hy-AM"/>
          </w:rPr>
          <w:t>Ani.Akhoyan@anpp.am</w:t>
        </w:r>
      </w:hyperlink>
    </w:p>
    <w:p w:rsidR="002518F7" w:rsidRPr="00FE253F" w:rsidRDefault="00017597" w:rsidP="00017597">
      <w:pPr>
        <w:widowControl w:val="0"/>
        <w:spacing w:after="120"/>
        <w:ind w:firstLine="567"/>
        <w:jc w:val="both"/>
        <w:rPr>
          <w:rFonts w:ascii="GHEA Grapalat" w:hAnsi="GHEA Grapalat" w:cs="Sylfaen"/>
          <w:sz w:val="22"/>
          <w:szCs w:val="22"/>
          <w:lang w:val="hy-AM"/>
        </w:rPr>
      </w:pPr>
      <w:r w:rsidRPr="00FE253F">
        <w:rPr>
          <w:rFonts w:ascii="GHEA Grapalat" w:hAnsi="GHEA Grapalat"/>
          <w:sz w:val="22"/>
          <w:szCs w:val="22"/>
        </w:rPr>
        <w:t>Оценочная комиссия процедуры закупки под кодом</w:t>
      </w:r>
      <w:r w:rsidRPr="00FE253F">
        <w:rPr>
          <w:rFonts w:ascii="GHEA Grapalat" w:hAnsi="GHEA Grapalat"/>
          <w:b/>
          <w:sz w:val="22"/>
          <w:szCs w:val="22"/>
        </w:rPr>
        <w:t xml:space="preserve"> </w:t>
      </w:r>
      <w:r w:rsidR="007F672E" w:rsidRPr="007F672E">
        <w:rPr>
          <w:rFonts w:ascii="GHEA Grapalat" w:hAnsi="GHEA Grapalat"/>
          <w:b/>
          <w:sz w:val="22"/>
          <w:szCs w:val="22"/>
        </w:rPr>
        <w:t>''</w:t>
      </w:r>
      <w:r w:rsidR="007F672E" w:rsidRPr="007F672E">
        <w:rPr>
          <w:rFonts w:ascii="GHEA Grapalat" w:hAnsi="GHEA Grapalat"/>
          <w:b/>
          <w:sz w:val="22"/>
          <w:szCs w:val="22"/>
          <w:lang w:val="en-US"/>
        </w:rPr>
        <w:t>HAEK</w:t>
      </w:r>
      <w:r w:rsidR="007F672E" w:rsidRPr="007F672E">
        <w:rPr>
          <w:rFonts w:ascii="GHEA Grapalat" w:hAnsi="GHEA Grapalat"/>
          <w:b/>
          <w:sz w:val="22"/>
          <w:szCs w:val="22"/>
        </w:rPr>
        <w:t>-BMAP</w:t>
      </w:r>
      <w:proofErr w:type="spellStart"/>
      <w:r w:rsidR="007F672E" w:rsidRPr="007F672E">
        <w:rPr>
          <w:rFonts w:ascii="GHEA Grapalat" w:hAnsi="GHEA Grapalat"/>
          <w:b/>
          <w:sz w:val="22"/>
          <w:szCs w:val="22"/>
          <w:lang w:val="en-US"/>
        </w:rPr>
        <w:t>DzB</w:t>
      </w:r>
      <w:proofErr w:type="spellEnd"/>
      <w:r w:rsidR="007F672E" w:rsidRPr="007F672E">
        <w:rPr>
          <w:rFonts w:ascii="GHEA Grapalat" w:hAnsi="GHEA Grapalat"/>
          <w:b/>
          <w:sz w:val="22"/>
          <w:szCs w:val="22"/>
        </w:rPr>
        <w:t>-</w:t>
      </w:r>
      <w:r w:rsidR="007F672E" w:rsidRPr="007F672E">
        <w:rPr>
          <w:rFonts w:ascii="GHEA Grapalat" w:hAnsi="GHEA Grapalat"/>
          <w:b/>
          <w:sz w:val="22"/>
          <w:szCs w:val="22"/>
          <w:lang w:val="hy-AM"/>
        </w:rPr>
        <w:t>1</w:t>
      </w:r>
      <w:r w:rsidR="007F672E" w:rsidRPr="007F672E">
        <w:rPr>
          <w:rFonts w:ascii="GHEA Grapalat" w:hAnsi="GHEA Grapalat"/>
          <w:b/>
          <w:sz w:val="22"/>
          <w:szCs w:val="22"/>
        </w:rPr>
        <w:t>6/21''</w:t>
      </w:r>
    </w:p>
    <w:p w:rsidR="001A4EC4" w:rsidRPr="00FE253F" w:rsidRDefault="001A4EC4">
      <w:pPr>
        <w:widowControl w:val="0"/>
        <w:spacing w:after="160" w:line="360" w:lineRule="auto"/>
        <w:jc w:val="both"/>
        <w:rPr>
          <w:rFonts w:ascii="GHEA Grapalat" w:hAnsi="GHEA Grapalat" w:cs="Sylfaen"/>
          <w:sz w:val="22"/>
          <w:szCs w:val="22"/>
        </w:rPr>
      </w:pPr>
    </w:p>
    <w:sectPr w:rsidR="001A4EC4" w:rsidRPr="00FE253F" w:rsidSect="007F672E">
      <w:footerReference w:type="even" r:id="rId8"/>
      <w:footerReference w:type="default" r:id="rId9"/>
      <w:pgSz w:w="11906" w:h="16838" w:code="9"/>
      <w:pgMar w:top="426" w:right="566" w:bottom="568" w:left="709"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42AF" w:rsidRDefault="000942AF">
      <w:r>
        <w:separator/>
      </w:r>
    </w:p>
  </w:endnote>
  <w:endnote w:type="continuationSeparator" w:id="0">
    <w:p w:rsidR="000942AF" w:rsidRDefault="00094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Times Armenian">
    <w:altName w:val="Times New Roman"/>
    <w:charset w:val="00"/>
    <w:family w:val="roman"/>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CC"/>
    <w:family w:val="swiss"/>
    <w:pitch w:val="variable"/>
    <w:sig w:usb0="E10002FF" w:usb1="4000ACFF" w:usb2="00000009" w:usb3="00000000" w:csb0="0000019F" w:csb1="00000000"/>
  </w:font>
  <w:font w:name="Century Schoolbook">
    <w:panose1 w:val="02040604050505020304"/>
    <w:charset w:val="CC"/>
    <w:family w:val="roman"/>
    <w:pitch w:val="variable"/>
    <w:sig w:usb0="000002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1464" w:rsidRDefault="00747E6B" w:rsidP="00717888">
    <w:pPr>
      <w:pStyle w:val="aa"/>
      <w:framePr w:wrap="around" w:vAnchor="text" w:hAnchor="margin" w:xAlign="right" w:y="1"/>
      <w:rPr>
        <w:rStyle w:val="a9"/>
      </w:rPr>
    </w:pPr>
    <w:r>
      <w:rPr>
        <w:rStyle w:val="a9"/>
      </w:rPr>
      <w:fldChar w:fldCharType="begin"/>
    </w:r>
    <w:r w:rsidR="00B21464">
      <w:rPr>
        <w:rStyle w:val="a9"/>
      </w:rPr>
      <w:instrText xml:space="preserve">PAGE  </w:instrText>
    </w:r>
    <w:r>
      <w:rPr>
        <w:rStyle w:val="a9"/>
      </w:rPr>
      <w:fldChar w:fldCharType="end"/>
    </w:r>
  </w:p>
  <w:p w:rsidR="00B21464" w:rsidRDefault="00B21464" w:rsidP="00B21464">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2354825"/>
      <w:docPartObj>
        <w:docPartGallery w:val="Page Numbers (Bottom of Page)"/>
        <w:docPartUnique/>
      </w:docPartObj>
    </w:sdtPr>
    <w:sdtEndPr>
      <w:rPr>
        <w:rFonts w:ascii="GHEA Grapalat" w:hAnsi="GHEA Grapalat"/>
        <w:sz w:val="24"/>
        <w:szCs w:val="24"/>
      </w:rPr>
    </w:sdtEndPr>
    <w:sdtContent>
      <w:p w:rsidR="00767EF2" w:rsidRPr="00767EF2" w:rsidRDefault="00747E6B">
        <w:pPr>
          <w:pStyle w:val="aa"/>
          <w:jc w:val="center"/>
          <w:rPr>
            <w:rFonts w:ascii="GHEA Grapalat" w:hAnsi="GHEA Grapalat"/>
            <w:sz w:val="24"/>
            <w:szCs w:val="24"/>
          </w:rPr>
        </w:pPr>
        <w:r w:rsidRPr="00767EF2">
          <w:rPr>
            <w:rFonts w:ascii="GHEA Grapalat" w:hAnsi="GHEA Grapalat"/>
            <w:sz w:val="24"/>
            <w:szCs w:val="24"/>
          </w:rPr>
          <w:fldChar w:fldCharType="begin"/>
        </w:r>
        <w:r w:rsidR="00767EF2" w:rsidRPr="00767EF2">
          <w:rPr>
            <w:rFonts w:ascii="GHEA Grapalat" w:hAnsi="GHEA Grapalat"/>
            <w:sz w:val="24"/>
            <w:szCs w:val="24"/>
          </w:rPr>
          <w:instrText xml:space="preserve"> PAGE   \* MERGEFORMAT </w:instrText>
        </w:r>
        <w:r w:rsidRPr="00767EF2">
          <w:rPr>
            <w:rFonts w:ascii="GHEA Grapalat" w:hAnsi="GHEA Grapalat"/>
            <w:sz w:val="24"/>
            <w:szCs w:val="24"/>
          </w:rPr>
          <w:fldChar w:fldCharType="separate"/>
        </w:r>
        <w:r w:rsidR="004203F3">
          <w:rPr>
            <w:rFonts w:ascii="GHEA Grapalat" w:hAnsi="GHEA Grapalat"/>
            <w:noProof/>
            <w:sz w:val="24"/>
            <w:szCs w:val="24"/>
          </w:rPr>
          <w:t>2</w:t>
        </w:r>
        <w:r w:rsidRPr="00767EF2">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42AF" w:rsidRDefault="000942AF">
      <w:r>
        <w:separator/>
      </w:r>
    </w:p>
  </w:footnote>
  <w:footnote w:type="continuationSeparator" w:id="0">
    <w:p w:rsidR="000942AF" w:rsidRDefault="000942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91D4E5B"/>
    <w:multiLevelType w:val="hybridMultilevel"/>
    <w:tmpl w:val="A2981988"/>
    <w:lvl w:ilvl="0" w:tplc="FE5E0BE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2A0978"/>
    <w:multiLevelType w:val="hybridMultilevel"/>
    <w:tmpl w:val="E7B8289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0">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1">
    <w:nsid w:val="1B106BCA"/>
    <w:multiLevelType w:val="hybridMultilevel"/>
    <w:tmpl w:val="644C34D4"/>
    <w:lvl w:ilvl="0" w:tplc="07EEB528">
      <w:start w:val="16"/>
      <w:numFmt w:val="bullet"/>
      <w:lvlText w:val="-"/>
      <w:lvlJc w:val="left"/>
      <w:pPr>
        <w:ind w:left="610" w:hanging="360"/>
      </w:pPr>
      <w:rPr>
        <w:rFonts w:ascii="GHEA Grapalat" w:eastAsia="Batang" w:hAnsi="GHEA Grapalat" w:cs="Times New Roman" w:hint="default"/>
        <w:sz w:val="20"/>
        <w:szCs w:val="20"/>
      </w:rPr>
    </w:lvl>
    <w:lvl w:ilvl="1" w:tplc="04190003">
      <w:start w:val="1"/>
      <w:numFmt w:val="bullet"/>
      <w:lvlText w:val="o"/>
      <w:lvlJc w:val="left"/>
      <w:pPr>
        <w:ind w:left="1330" w:hanging="360"/>
      </w:pPr>
      <w:rPr>
        <w:rFonts w:ascii="Courier New" w:hAnsi="Courier New" w:cs="Courier New" w:hint="default"/>
      </w:rPr>
    </w:lvl>
    <w:lvl w:ilvl="2" w:tplc="04190005">
      <w:start w:val="1"/>
      <w:numFmt w:val="bullet"/>
      <w:lvlText w:val=""/>
      <w:lvlJc w:val="left"/>
      <w:pPr>
        <w:ind w:left="2050" w:hanging="360"/>
      </w:pPr>
      <w:rPr>
        <w:rFonts w:ascii="Wingdings" w:hAnsi="Wingdings" w:hint="default"/>
      </w:rPr>
    </w:lvl>
    <w:lvl w:ilvl="3" w:tplc="04190001">
      <w:start w:val="1"/>
      <w:numFmt w:val="bullet"/>
      <w:lvlText w:val=""/>
      <w:lvlJc w:val="left"/>
      <w:pPr>
        <w:ind w:left="2770" w:hanging="360"/>
      </w:pPr>
      <w:rPr>
        <w:rFonts w:ascii="Symbol" w:hAnsi="Symbol" w:hint="default"/>
      </w:rPr>
    </w:lvl>
    <w:lvl w:ilvl="4" w:tplc="04190003">
      <w:start w:val="1"/>
      <w:numFmt w:val="bullet"/>
      <w:lvlText w:val="o"/>
      <w:lvlJc w:val="left"/>
      <w:pPr>
        <w:ind w:left="3490" w:hanging="360"/>
      </w:pPr>
      <w:rPr>
        <w:rFonts w:ascii="Courier New" w:hAnsi="Courier New" w:cs="Courier New" w:hint="default"/>
      </w:rPr>
    </w:lvl>
    <w:lvl w:ilvl="5" w:tplc="04190005">
      <w:start w:val="1"/>
      <w:numFmt w:val="bullet"/>
      <w:lvlText w:val=""/>
      <w:lvlJc w:val="left"/>
      <w:pPr>
        <w:ind w:left="4210" w:hanging="360"/>
      </w:pPr>
      <w:rPr>
        <w:rFonts w:ascii="Wingdings" w:hAnsi="Wingdings" w:hint="default"/>
      </w:rPr>
    </w:lvl>
    <w:lvl w:ilvl="6" w:tplc="04190001">
      <w:start w:val="1"/>
      <w:numFmt w:val="bullet"/>
      <w:lvlText w:val=""/>
      <w:lvlJc w:val="left"/>
      <w:pPr>
        <w:ind w:left="4930" w:hanging="360"/>
      </w:pPr>
      <w:rPr>
        <w:rFonts w:ascii="Symbol" w:hAnsi="Symbol" w:hint="default"/>
      </w:rPr>
    </w:lvl>
    <w:lvl w:ilvl="7" w:tplc="04190003">
      <w:start w:val="1"/>
      <w:numFmt w:val="bullet"/>
      <w:lvlText w:val="o"/>
      <w:lvlJc w:val="left"/>
      <w:pPr>
        <w:ind w:left="5650" w:hanging="360"/>
      </w:pPr>
      <w:rPr>
        <w:rFonts w:ascii="Courier New" w:hAnsi="Courier New" w:cs="Courier New" w:hint="default"/>
      </w:rPr>
    </w:lvl>
    <w:lvl w:ilvl="8" w:tplc="04190005">
      <w:start w:val="1"/>
      <w:numFmt w:val="bullet"/>
      <w:lvlText w:val=""/>
      <w:lvlJc w:val="left"/>
      <w:pPr>
        <w:ind w:left="6370" w:hanging="360"/>
      </w:pPr>
      <w:rPr>
        <w:rFonts w:ascii="Wingdings" w:hAnsi="Wingdings" w:hint="default"/>
      </w:rPr>
    </w:lvl>
  </w:abstractNum>
  <w:abstractNum w:abstractNumId="12">
    <w:nsid w:val="204352DF"/>
    <w:multiLevelType w:val="multilevel"/>
    <w:tmpl w:val="6700CB48"/>
    <w:lvl w:ilvl="0">
      <w:start w:val="1"/>
      <w:numFmt w:val="decimal"/>
      <w:lvlText w:val="%1."/>
      <w:lvlJc w:val="left"/>
      <w:pPr>
        <w:ind w:left="536" w:hanging="360"/>
      </w:pPr>
      <w:rPr>
        <w:rFonts w:hint="default"/>
        <w:b/>
      </w:rPr>
    </w:lvl>
    <w:lvl w:ilvl="1">
      <w:start w:val="1"/>
      <w:numFmt w:val="decimal"/>
      <w:isLgl/>
      <w:lvlText w:val="%1.%2"/>
      <w:lvlJc w:val="left"/>
      <w:pPr>
        <w:ind w:left="536" w:hanging="360"/>
      </w:pPr>
      <w:rPr>
        <w:rFonts w:hint="default"/>
        <w:b w:val="0"/>
      </w:rPr>
    </w:lvl>
    <w:lvl w:ilvl="2">
      <w:start w:val="1"/>
      <w:numFmt w:val="decimal"/>
      <w:isLgl/>
      <w:lvlText w:val="%1.%2.%3"/>
      <w:lvlJc w:val="left"/>
      <w:pPr>
        <w:ind w:left="896" w:hanging="720"/>
      </w:pPr>
      <w:rPr>
        <w:rFonts w:hint="default"/>
      </w:rPr>
    </w:lvl>
    <w:lvl w:ilvl="3">
      <w:start w:val="1"/>
      <w:numFmt w:val="decimal"/>
      <w:isLgl/>
      <w:lvlText w:val="%1.%2.%3.%4"/>
      <w:lvlJc w:val="left"/>
      <w:pPr>
        <w:ind w:left="896" w:hanging="720"/>
      </w:pPr>
      <w:rPr>
        <w:rFonts w:hint="default"/>
      </w:rPr>
    </w:lvl>
    <w:lvl w:ilvl="4">
      <w:start w:val="1"/>
      <w:numFmt w:val="decimal"/>
      <w:isLgl/>
      <w:lvlText w:val="%1.%2.%3.%4.%5"/>
      <w:lvlJc w:val="left"/>
      <w:pPr>
        <w:ind w:left="1256" w:hanging="1080"/>
      </w:pPr>
      <w:rPr>
        <w:rFonts w:hint="default"/>
      </w:rPr>
    </w:lvl>
    <w:lvl w:ilvl="5">
      <w:start w:val="1"/>
      <w:numFmt w:val="decimal"/>
      <w:isLgl/>
      <w:lvlText w:val="%1.%2.%3.%4.%5.%6"/>
      <w:lvlJc w:val="left"/>
      <w:pPr>
        <w:ind w:left="1256" w:hanging="1080"/>
      </w:pPr>
      <w:rPr>
        <w:rFonts w:hint="default"/>
      </w:rPr>
    </w:lvl>
    <w:lvl w:ilvl="6">
      <w:start w:val="1"/>
      <w:numFmt w:val="decimal"/>
      <w:isLgl/>
      <w:lvlText w:val="%1.%2.%3.%4.%5.%6.%7"/>
      <w:lvlJc w:val="left"/>
      <w:pPr>
        <w:ind w:left="1256" w:hanging="1080"/>
      </w:pPr>
      <w:rPr>
        <w:rFonts w:hint="default"/>
      </w:rPr>
    </w:lvl>
    <w:lvl w:ilvl="7">
      <w:start w:val="1"/>
      <w:numFmt w:val="decimal"/>
      <w:isLgl/>
      <w:lvlText w:val="%1.%2.%3.%4.%5.%6.%7.%8"/>
      <w:lvlJc w:val="left"/>
      <w:pPr>
        <w:ind w:left="1616" w:hanging="1440"/>
      </w:pPr>
      <w:rPr>
        <w:rFonts w:hint="default"/>
      </w:rPr>
    </w:lvl>
    <w:lvl w:ilvl="8">
      <w:start w:val="1"/>
      <w:numFmt w:val="decimal"/>
      <w:isLgl/>
      <w:lvlText w:val="%1.%2.%3.%4.%5.%6.%7.%8.%9"/>
      <w:lvlJc w:val="left"/>
      <w:pPr>
        <w:ind w:left="1616" w:hanging="1440"/>
      </w:pPr>
      <w:rPr>
        <w:rFonts w:hint="default"/>
      </w:rPr>
    </w:lvl>
  </w:abstractNum>
  <w:abstractNum w:abstractNumId="13">
    <w:nsid w:val="24FC0D0D"/>
    <w:multiLevelType w:val="hybridMultilevel"/>
    <w:tmpl w:val="2F228674"/>
    <w:lvl w:ilvl="0" w:tplc="D1FE8516">
      <w:start w:val="1"/>
      <w:numFmt w:val="decimal"/>
      <w:lvlText w:val="%1."/>
      <w:lvlJc w:val="left"/>
      <w:pPr>
        <w:ind w:left="720" w:hanging="360"/>
      </w:pPr>
      <w:rPr>
        <w:rFonts w:ascii="Calibri" w:hAnsi="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62334EF"/>
    <w:multiLevelType w:val="multilevel"/>
    <w:tmpl w:val="F2E00114"/>
    <w:lvl w:ilvl="0">
      <w:start w:val="2"/>
      <w:numFmt w:val="decimal"/>
      <w:lvlText w:val="%1."/>
      <w:lvlJc w:val="left"/>
      <w:pPr>
        <w:tabs>
          <w:tab w:val="num" w:pos="570"/>
        </w:tabs>
        <w:ind w:left="570" w:hanging="570"/>
      </w:pPr>
      <w:rPr>
        <w:rFonts w:hint="default"/>
        <w:b/>
        <w:sz w:val="16"/>
      </w:rPr>
    </w:lvl>
    <w:lvl w:ilvl="1">
      <w:start w:val="4"/>
      <w:numFmt w:val="decimal"/>
      <w:lvlText w:val="%1.%2."/>
      <w:lvlJc w:val="left"/>
      <w:pPr>
        <w:tabs>
          <w:tab w:val="num" w:pos="783"/>
        </w:tabs>
        <w:ind w:left="783" w:hanging="570"/>
      </w:pPr>
      <w:rPr>
        <w:rFonts w:hint="default"/>
        <w:b/>
        <w:sz w:val="16"/>
      </w:rPr>
    </w:lvl>
    <w:lvl w:ilvl="2">
      <w:start w:val="5"/>
      <w:numFmt w:val="decimal"/>
      <w:lvlText w:val="%1.%2.%3."/>
      <w:lvlJc w:val="left"/>
      <w:pPr>
        <w:tabs>
          <w:tab w:val="num" w:pos="1146"/>
        </w:tabs>
        <w:ind w:left="1146" w:hanging="720"/>
      </w:pPr>
      <w:rPr>
        <w:rFonts w:hint="default"/>
        <w:b/>
        <w:sz w:val="16"/>
      </w:rPr>
    </w:lvl>
    <w:lvl w:ilvl="3">
      <w:start w:val="1"/>
      <w:numFmt w:val="decimal"/>
      <w:lvlText w:val="%1.%2.%3.%4."/>
      <w:lvlJc w:val="left"/>
      <w:pPr>
        <w:tabs>
          <w:tab w:val="num" w:pos="1359"/>
        </w:tabs>
        <w:ind w:left="1359" w:hanging="720"/>
      </w:pPr>
      <w:rPr>
        <w:rFonts w:hint="default"/>
        <w:b/>
        <w:sz w:val="16"/>
      </w:rPr>
    </w:lvl>
    <w:lvl w:ilvl="4">
      <w:start w:val="1"/>
      <w:numFmt w:val="decimal"/>
      <w:lvlText w:val="%1.%2.%3.%4.%5."/>
      <w:lvlJc w:val="left"/>
      <w:pPr>
        <w:tabs>
          <w:tab w:val="num" w:pos="1932"/>
        </w:tabs>
        <w:ind w:left="1932" w:hanging="1080"/>
      </w:pPr>
      <w:rPr>
        <w:rFonts w:hint="default"/>
        <w:b/>
        <w:sz w:val="16"/>
      </w:rPr>
    </w:lvl>
    <w:lvl w:ilvl="5">
      <w:start w:val="1"/>
      <w:numFmt w:val="decimal"/>
      <w:lvlText w:val="%1.%2.%3.%4.%5.%6."/>
      <w:lvlJc w:val="left"/>
      <w:pPr>
        <w:tabs>
          <w:tab w:val="num" w:pos="2145"/>
        </w:tabs>
        <w:ind w:left="2145" w:hanging="1080"/>
      </w:pPr>
      <w:rPr>
        <w:rFonts w:hint="default"/>
        <w:b/>
        <w:sz w:val="16"/>
      </w:rPr>
    </w:lvl>
    <w:lvl w:ilvl="6">
      <w:start w:val="1"/>
      <w:numFmt w:val="decimal"/>
      <w:lvlText w:val="%1.%2.%3.%4.%5.%6.%7."/>
      <w:lvlJc w:val="left"/>
      <w:pPr>
        <w:tabs>
          <w:tab w:val="num" w:pos="2718"/>
        </w:tabs>
        <w:ind w:left="2718" w:hanging="1440"/>
      </w:pPr>
      <w:rPr>
        <w:rFonts w:hint="default"/>
        <w:b/>
        <w:sz w:val="16"/>
      </w:rPr>
    </w:lvl>
    <w:lvl w:ilvl="7">
      <w:start w:val="1"/>
      <w:numFmt w:val="decimal"/>
      <w:lvlText w:val="%1.%2.%3.%4.%5.%6.%7.%8."/>
      <w:lvlJc w:val="left"/>
      <w:pPr>
        <w:tabs>
          <w:tab w:val="num" w:pos="2931"/>
        </w:tabs>
        <w:ind w:left="2931" w:hanging="1440"/>
      </w:pPr>
      <w:rPr>
        <w:rFonts w:hint="default"/>
        <w:b/>
        <w:sz w:val="16"/>
      </w:rPr>
    </w:lvl>
    <w:lvl w:ilvl="8">
      <w:start w:val="1"/>
      <w:numFmt w:val="decimal"/>
      <w:lvlText w:val="%1.%2.%3.%4.%5.%6.%7.%8.%9."/>
      <w:lvlJc w:val="left"/>
      <w:pPr>
        <w:tabs>
          <w:tab w:val="num" w:pos="3504"/>
        </w:tabs>
        <w:ind w:left="3504" w:hanging="1800"/>
      </w:pPr>
      <w:rPr>
        <w:rFonts w:hint="default"/>
        <w:b/>
        <w:sz w:val="16"/>
      </w:rPr>
    </w:lvl>
  </w:abstractNum>
  <w:abstractNum w:abstractNumId="15">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2F15673D"/>
    <w:multiLevelType w:val="hybridMultilevel"/>
    <w:tmpl w:val="AFDE4D7A"/>
    <w:lvl w:ilvl="0" w:tplc="1E145998">
      <w:start w:val="1"/>
      <w:numFmt w:val="decimal"/>
      <w:lvlText w:val="%1."/>
      <w:lvlJc w:val="left"/>
      <w:pPr>
        <w:ind w:left="720" w:hanging="360"/>
      </w:pPr>
      <w:rPr>
        <w:rFonts w:ascii="Calibri" w:hAnsi="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128122B"/>
    <w:multiLevelType w:val="hybridMultilevel"/>
    <w:tmpl w:val="A6EC2836"/>
    <w:lvl w:ilvl="0" w:tplc="6F0EFCC4">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8">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9">
    <w:nsid w:val="38DA3831"/>
    <w:multiLevelType w:val="multilevel"/>
    <w:tmpl w:val="FC3C2908"/>
    <w:lvl w:ilvl="0">
      <w:start w:val="1"/>
      <w:numFmt w:val="decimal"/>
      <w:lvlText w:val="%1."/>
      <w:lvlJc w:val="left"/>
      <w:pPr>
        <w:tabs>
          <w:tab w:val="num" w:pos="720"/>
        </w:tabs>
        <w:ind w:left="720" w:hanging="720"/>
      </w:pPr>
      <w:rPr>
        <w:rFonts w:ascii="Century Schoolbook" w:hAnsi="Century Schoolbook" w:hint="default"/>
        <w:b/>
      </w:rPr>
    </w:lvl>
    <w:lvl w:ilvl="1">
      <w:start w:val="1"/>
      <w:numFmt w:val="decimal"/>
      <w:lvlText w:val="%1.%2."/>
      <w:lvlJc w:val="left"/>
      <w:pPr>
        <w:tabs>
          <w:tab w:val="num" w:pos="720"/>
        </w:tabs>
        <w:ind w:left="720" w:hanging="720"/>
      </w:pPr>
      <w:rPr>
        <w:rFonts w:ascii="Century Schoolbook" w:hAnsi="Century Schoolbook" w:hint="default"/>
        <w:b/>
      </w:rPr>
    </w:lvl>
    <w:lvl w:ilvl="2">
      <w:start w:val="1"/>
      <w:numFmt w:val="decimal"/>
      <w:lvlText w:val="%1.%2.%3."/>
      <w:lvlJc w:val="left"/>
      <w:pPr>
        <w:tabs>
          <w:tab w:val="num" w:pos="720"/>
        </w:tabs>
        <w:ind w:left="720" w:hanging="720"/>
      </w:pPr>
      <w:rPr>
        <w:rFonts w:ascii="Century Schoolbook" w:hAnsi="Century Schoolbook" w:hint="default"/>
        <w:b/>
      </w:rPr>
    </w:lvl>
    <w:lvl w:ilvl="3">
      <w:start w:val="1"/>
      <w:numFmt w:val="decimal"/>
      <w:lvlText w:val="%1.%2.%3.%4."/>
      <w:lvlJc w:val="left"/>
      <w:pPr>
        <w:tabs>
          <w:tab w:val="num" w:pos="1080"/>
        </w:tabs>
        <w:ind w:left="1080" w:hanging="1080"/>
      </w:pPr>
      <w:rPr>
        <w:rFonts w:ascii="Century Schoolbook" w:hAnsi="Century Schoolbook" w:hint="default"/>
        <w:b/>
      </w:rPr>
    </w:lvl>
    <w:lvl w:ilvl="4">
      <w:start w:val="1"/>
      <w:numFmt w:val="decimal"/>
      <w:lvlText w:val="%1.%2.%3.%4.%5."/>
      <w:lvlJc w:val="left"/>
      <w:pPr>
        <w:tabs>
          <w:tab w:val="num" w:pos="1080"/>
        </w:tabs>
        <w:ind w:left="1080" w:hanging="1080"/>
      </w:pPr>
      <w:rPr>
        <w:rFonts w:ascii="Century Schoolbook" w:hAnsi="Century Schoolbook" w:hint="default"/>
        <w:b/>
      </w:rPr>
    </w:lvl>
    <w:lvl w:ilvl="5">
      <w:start w:val="1"/>
      <w:numFmt w:val="decimal"/>
      <w:lvlText w:val="%1.%2.%3.%4.%5.%6."/>
      <w:lvlJc w:val="left"/>
      <w:pPr>
        <w:tabs>
          <w:tab w:val="num" w:pos="1440"/>
        </w:tabs>
        <w:ind w:left="1440" w:hanging="1440"/>
      </w:pPr>
      <w:rPr>
        <w:rFonts w:ascii="Century Schoolbook" w:hAnsi="Century Schoolbook" w:hint="default"/>
        <w:b/>
      </w:rPr>
    </w:lvl>
    <w:lvl w:ilvl="6">
      <w:start w:val="1"/>
      <w:numFmt w:val="decimal"/>
      <w:lvlText w:val="%1.%2.%3.%4.%5.%6.%7."/>
      <w:lvlJc w:val="left"/>
      <w:pPr>
        <w:tabs>
          <w:tab w:val="num" w:pos="1800"/>
        </w:tabs>
        <w:ind w:left="1800" w:hanging="1800"/>
      </w:pPr>
      <w:rPr>
        <w:rFonts w:ascii="Century Schoolbook" w:hAnsi="Century Schoolbook" w:hint="default"/>
        <w:b/>
      </w:rPr>
    </w:lvl>
    <w:lvl w:ilvl="7">
      <w:start w:val="1"/>
      <w:numFmt w:val="decimal"/>
      <w:lvlText w:val="%1.%2.%3.%4.%5.%6.%7.%8."/>
      <w:lvlJc w:val="left"/>
      <w:pPr>
        <w:tabs>
          <w:tab w:val="num" w:pos="1800"/>
        </w:tabs>
        <w:ind w:left="1800" w:hanging="1800"/>
      </w:pPr>
      <w:rPr>
        <w:rFonts w:ascii="Century Schoolbook" w:hAnsi="Century Schoolbook" w:hint="default"/>
        <w:b/>
      </w:rPr>
    </w:lvl>
    <w:lvl w:ilvl="8">
      <w:start w:val="1"/>
      <w:numFmt w:val="decimal"/>
      <w:lvlText w:val="%1.%2.%3.%4.%5.%6.%7.%8.%9."/>
      <w:lvlJc w:val="left"/>
      <w:pPr>
        <w:tabs>
          <w:tab w:val="num" w:pos="2160"/>
        </w:tabs>
        <w:ind w:left="2160" w:hanging="2160"/>
      </w:pPr>
      <w:rPr>
        <w:rFonts w:ascii="Century Schoolbook" w:hAnsi="Century Schoolbook" w:hint="default"/>
        <w:b/>
      </w:rPr>
    </w:lvl>
  </w:abstractNum>
  <w:abstractNum w:abstractNumId="20">
    <w:nsid w:val="3A0D3220"/>
    <w:multiLevelType w:val="hybridMultilevel"/>
    <w:tmpl w:val="757EC61A"/>
    <w:lvl w:ilvl="0" w:tplc="55F86FBE">
      <w:start w:val="1"/>
      <w:numFmt w:val="decimal"/>
      <w:lvlText w:val="%1."/>
      <w:lvlJc w:val="left"/>
      <w:pPr>
        <w:tabs>
          <w:tab w:val="num" w:pos="360"/>
        </w:tabs>
        <w:ind w:left="360" w:hanging="360"/>
      </w:pPr>
      <w:rPr>
        <w:sz w:val="22"/>
        <w:szCs w:val="22"/>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52C7DAF"/>
    <w:multiLevelType w:val="hybridMultilevel"/>
    <w:tmpl w:val="EBCA37DE"/>
    <w:lvl w:ilvl="0" w:tplc="8ED8956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6B3125D"/>
    <w:multiLevelType w:val="hybridMultilevel"/>
    <w:tmpl w:val="78B425F4"/>
    <w:lvl w:ilvl="0" w:tplc="AB4C0016">
      <w:start w:val="1"/>
      <w:numFmt w:val="decimal"/>
      <w:lvlText w:val="%1)"/>
      <w:lvlJc w:val="left"/>
      <w:pPr>
        <w:ind w:left="1256" w:hanging="360"/>
      </w:pPr>
      <w:rPr>
        <w:rFonts w:ascii="GHEA Grapalat" w:hAnsi="GHEA Grapalat"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BF079CD"/>
    <w:multiLevelType w:val="hybridMultilevel"/>
    <w:tmpl w:val="EE3AB5E0"/>
    <w:lvl w:ilvl="0" w:tplc="00422AFE">
      <w:numFmt w:val="bullet"/>
      <w:lvlText w:val="-"/>
      <w:lvlJc w:val="left"/>
      <w:pPr>
        <w:ind w:left="1571" w:hanging="360"/>
      </w:pPr>
      <w:rPr>
        <w:rFonts w:ascii="GHEA Grapalat" w:eastAsia="Calibri" w:hAnsi="GHEA Grapalat" w:cs="Times New Roman" w:hint="default"/>
        <w:i w:val="0"/>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7">
    <w:nsid w:val="535C281B"/>
    <w:multiLevelType w:val="hybridMultilevel"/>
    <w:tmpl w:val="0FE6283C"/>
    <w:lvl w:ilvl="0" w:tplc="7FA8C8E6">
      <w:numFmt w:val="bullet"/>
      <w:lvlText w:val="-"/>
      <w:lvlJc w:val="left"/>
      <w:pPr>
        <w:tabs>
          <w:tab w:val="num" w:pos="1548"/>
        </w:tabs>
        <w:ind w:left="1548" w:hanging="840"/>
      </w:pPr>
      <w:rPr>
        <w:rFonts w:ascii="Arial Armenian" w:eastAsia="Times New Roman" w:hAnsi="Arial Armenian" w:cs="Times New Roman" w:hint="default"/>
      </w:rPr>
    </w:lvl>
    <w:lvl w:ilvl="1" w:tplc="0419000F">
      <w:start w:val="1"/>
      <w:numFmt w:val="decimal"/>
      <w:lvlText w:val="%2."/>
      <w:lvlJc w:val="left"/>
      <w:pPr>
        <w:tabs>
          <w:tab w:val="num" w:pos="1788"/>
        </w:tabs>
        <w:ind w:left="1788" w:hanging="360"/>
      </w:pPr>
      <w:rPr>
        <w:rFonts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8">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9">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2">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4">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6">
    <w:nsid w:val="649460ED"/>
    <w:multiLevelType w:val="hybridMultilevel"/>
    <w:tmpl w:val="681685D4"/>
    <w:lvl w:ilvl="0" w:tplc="6648535E">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8">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nsid w:val="73AB3E4A"/>
    <w:multiLevelType w:val="hybridMultilevel"/>
    <w:tmpl w:val="917EFBEA"/>
    <w:lvl w:ilvl="0" w:tplc="A030D4B4">
      <w:start w:val="7"/>
      <w:numFmt w:val="decimal"/>
      <w:lvlText w:val="%1."/>
      <w:lvlJc w:val="left"/>
      <w:pPr>
        <w:ind w:left="1080" w:hanging="360"/>
      </w:pPr>
      <w:rPr>
        <w:rFonts w:ascii="Calibri" w:hAnsi="Calibri"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
    <w:nsid w:val="763D5D3C"/>
    <w:multiLevelType w:val="hybridMultilevel"/>
    <w:tmpl w:val="B00685F4"/>
    <w:lvl w:ilvl="0" w:tplc="1366B5BE">
      <w:start w:val="1"/>
      <w:numFmt w:val="decimal"/>
      <w:lvlText w:val="%1)"/>
      <w:lvlJc w:val="left"/>
      <w:pPr>
        <w:ind w:left="1440" w:hanging="360"/>
      </w:pPr>
      <w:rPr>
        <w:rFonts w:ascii="GHEA Grapalat" w:hAnsi="GHEA Grapalat" w:hint="default"/>
        <w:b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1">
    <w:nsid w:val="76DE6CDD"/>
    <w:multiLevelType w:val="hybridMultilevel"/>
    <w:tmpl w:val="5BFE7BFC"/>
    <w:lvl w:ilvl="0" w:tplc="FA82021A">
      <w:start w:val="1"/>
      <w:numFmt w:val="decimal"/>
      <w:lvlText w:val="%1)"/>
      <w:lvlJc w:val="left"/>
      <w:pPr>
        <w:ind w:left="1256" w:hanging="360"/>
      </w:pPr>
      <w:rPr>
        <w:rFonts w:ascii="GHEA Grapalat" w:hAnsi="GHEA Grapalat" w:hint="default"/>
        <w:b/>
      </w:rPr>
    </w:lvl>
    <w:lvl w:ilvl="1" w:tplc="04190019" w:tentative="1">
      <w:start w:val="1"/>
      <w:numFmt w:val="lowerLetter"/>
      <w:lvlText w:val="%2."/>
      <w:lvlJc w:val="left"/>
      <w:pPr>
        <w:ind w:left="1976" w:hanging="360"/>
      </w:pPr>
    </w:lvl>
    <w:lvl w:ilvl="2" w:tplc="0419001B" w:tentative="1">
      <w:start w:val="1"/>
      <w:numFmt w:val="lowerRoman"/>
      <w:lvlText w:val="%3."/>
      <w:lvlJc w:val="right"/>
      <w:pPr>
        <w:ind w:left="2696" w:hanging="180"/>
      </w:pPr>
    </w:lvl>
    <w:lvl w:ilvl="3" w:tplc="0419000F" w:tentative="1">
      <w:start w:val="1"/>
      <w:numFmt w:val="decimal"/>
      <w:lvlText w:val="%4."/>
      <w:lvlJc w:val="left"/>
      <w:pPr>
        <w:ind w:left="3416" w:hanging="360"/>
      </w:pPr>
    </w:lvl>
    <w:lvl w:ilvl="4" w:tplc="04190019" w:tentative="1">
      <w:start w:val="1"/>
      <w:numFmt w:val="lowerLetter"/>
      <w:lvlText w:val="%5."/>
      <w:lvlJc w:val="left"/>
      <w:pPr>
        <w:ind w:left="4136" w:hanging="360"/>
      </w:pPr>
    </w:lvl>
    <w:lvl w:ilvl="5" w:tplc="0419001B" w:tentative="1">
      <w:start w:val="1"/>
      <w:numFmt w:val="lowerRoman"/>
      <w:lvlText w:val="%6."/>
      <w:lvlJc w:val="right"/>
      <w:pPr>
        <w:ind w:left="4856" w:hanging="180"/>
      </w:pPr>
    </w:lvl>
    <w:lvl w:ilvl="6" w:tplc="0419000F" w:tentative="1">
      <w:start w:val="1"/>
      <w:numFmt w:val="decimal"/>
      <w:lvlText w:val="%7."/>
      <w:lvlJc w:val="left"/>
      <w:pPr>
        <w:ind w:left="5576" w:hanging="360"/>
      </w:pPr>
    </w:lvl>
    <w:lvl w:ilvl="7" w:tplc="04190019" w:tentative="1">
      <w:start w:val="1"/>
      <w:numFmt w:val="lowerLetter"/>
      <w:lvlText w:val="%8."/>
      <w:lvlJc w:val="left"/>
      <w:pPr>
        <w:ind w:left="6296" w:hanging="360"/>
      </w:pPr>
    </w:lvl>
    <w:lvl w:ilvl="8" w:tplc="0419001B" w:tentative="1">
      <w:start w:val="1"/>
      <w:numFmt w:val="lowerRoman"/>
      <w:lvlText w:val="%9."/>
      <w:lvlJc w:val="right"/>
      <w:pPr>
        <w:ind w:left="7016" w:hanging="180"/>
      </w:pPr>
    </w:lvl>
  </w:abstractNum>
  <w:abstractNum w:abstractNumId="42">
    <w:nsid w:val="7AA90376"/>
    <w:multiLevelType w:val="hybridMultilevel"/>
    <w:tmpl w:val="3BE4FE10"/>
    <w:lvl w:ilvl="0" w:tplc="FAD46222">
      <w:start w:val="1"/>
      <w:numFmt w:val="bullet"/>
      <w:lvlText w:val="-"/>
      <w:lvlJc w:val="left"/>
      <w:pPr>
        <w:ind w:left="819" w:hanging="360"/>
      </w:pPr>
      <w:rPr>
        <w:rFonts w:ascii="GHEA Grapalat" w:eastAsia="Batang" w:hAnsi="GHEA Grapalat" w:cs="Times New Roman" w:hint="default"/>
      </w:rPr>
    </w:lvl>
    <w:lvl w:ilvl="1" w:tplc="04190003" w:tentative="1">
      <w:start w:val="1"/>
      <w:numFmt w:val="bullet"/>
      <w:lvlText w:val="o"/>
      <w:lvlJc w:val="left"/>
      <w:pPr>
        <w:ind w:left="1539" w:hanging="360"/>
      </w:pPr>
      <w:rPr>
        <w:rFonts w:ascii="Courier New" w:hAnsi="Courier New" w:cs="Courier New" w:hint="default"/>
      </w:rPr>
    </w:lvl>
    <w:lvl w:ilvl="2" w:tplc="04190005" w:tentative="1">
      <w:start w:val="1"/>
      <w:numFmt w:val="bullet"/>
      <w:lvlText w:val=""/>
      <w:lvlJc w:val="left"/>
      <w:pPr>
        <w:ind w:left="2259" w:hanging="360"/>
      </w:pPr>
      <w:rPr>
        <w:rFonts w:ascii="Wingdings" w:hAnsi="Wingdings" w:hint="default"/>
      </w:rPr>
    </w:lvl>
    <w:lvl w:ilvl="3" w:tplc="04190001" w:tentative="1">
      <w:start w:val="1"/>
      <w:numFmt w:val="bullet"/>
      <w:lvlText w:val=""/>
      <w:lvlJc w:val="left"/>
      <w:pPr>
        <w:ind w:left="2979" w:hanging="360"/>
      </w:pPr>
      <w:rPr>
        <w:rFonts w:ascii="Symbol" w:hAnsi="Symbol" w:hint="default"/>
      </w:rPr>
    </w:lvl>
    <w:lvl w:ilvl="4" w:tplc="04190003" w:tentative="1">
      <w:start w:val="1"/>
      <w:numFmt w:val="bullet"/>
      <w:lvlText w:val="o"/>
      <w:lvlJc w:val="left"/>
      <w:pPr>
        <w:ind w:left="3699" w:hanging="360"/>
      </w:pPr>
      <w:rPr>
        <w:rFonts w:ascii="Courier New" w:hAnsi="Courier New" w:cs="Courier New" w:hint="default"/>
      </w:rPr>
    </w:lvl>
    <w:lvl w:ilvl="5" w:tplc="04190005" w:tentative="1">
      <w:start w:val="1"/>
      <w:numFmt w:val="bullet"/>
      <w:lvlText w:val=""/>
      <w:lvlJc w:val="left"/>
      <w:pPr>
        <w:ind w:left="4419" w:hanging="360"/>
      </w:pPr>
      <w:rPr>
        <w:rFonts w:ascii="Wingdings" w:hAnsi="Wingdings" w:hint="default"/>
      </w:rPr>
    </w:lvl>
    <w:lvl w:ilvl="6" w:tplc="04190001" w:tentative="1">
      <w:start w:val="1"/>
      <w:numFmt w:val="bullet"/>
      <w:lvlText w:val=""/>
      <w:lvlJc w:val="left"/>
      <w:pPr>
        <w:ind w:left="5139" w:hanging="360"/>
      </w:pPr>
      <w:rPr>
        <w:rFonts w:ascii="Symbol" w:hAnsi="Symbol" w:hint="default"/>
      </w:rPr>
    </w:lvl>
    <w:lvl w:ilvl="7" w:tplc="04190003" w:tentative="1">
      <w:start w:val="1"/>
      <w:numFmt w:val="bullet"/>
      <w:lvlText w:val="o"/>
      <w:lvlJc w:val="left"/>
      <w:pPr>
        <w:ind w:left="5859" w:hanging="360"/>
      </w:pPr>
      <w:rPr>
        <w:rFonts w:ascii="Courier New" w:hAnsi="Courier New" w:cs="Courier New" w:hint="default"/>
      </w:rPr>
    </w:lvl>
    <w:lvl w:ilvl="8" w:tplc="04190005" w:tentative="1">
      <w:start w:val="1"/>
      <w:numFmt w:val="bullet"/>
      <w:lvlText w:val=""/>
      <w:lvlJc w:val="left"/>
      <w:pPr>
        <w:ind w:left="6579" w:hanging="360"/>
      </w:pPr>
      <w:rPr>
        <w:rFonts w:ascii="Wingdings" w:hAnsi="Wingdings" w:hint="default"/>
      </w:rPr>
    </w:lvl>
  </w:abstractNum>
  <w:abstractNum w:abstractNumId="43">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4">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5">
    <w:nsid w:val="7FB46DF8"/>
    <w:multiLevelType w:val="multilevel"/>
    <w:tmpl w:val="E8D03BA2"/>
    <w:lvl w:ilvl="0">
      <w:start w:val="2"/>
      <w:numFmt w:val="decimal"/>
      <w:lvlText w:val="%1."/>
      <w:lvlJc w:val="left"/>
      <w:pPr>
        <w:tabs>
          <w:tab w:val="num" w:pos="465"/>
        </w:tabs>
        <w:ind w:left="465" w:hanging="465"/>
      </w:pPr>
      <w:rPr>
        <w:rFonts w:hint="default"/>
        <w:b/>
      </w:rPr>
    </w:lvl>
    <w:lvl w:ilvl="1">
      <w:start w:val="4"/>
      <w:numFmt w:val="decimal"/>
      <w:lvlText w:val="%1.%2."/>
      <w:lvlJc w:val="left"/>
      <w:pPr>
        <w:tabs>
          <w:tab w:val="num" w:pos="465"/>
        </w:tabs>
        <w:ind w:left="465" w:hanging="465"/>
      </w:pPr>
      <w:rPr>
        <w:rFonts w:hint="default"/>
        <w:b/>
      </w:rPr>
    </w:lvl>
    <w:lvl w:ilvl="2">
      <w:start w:val="1"/>
      <w:numFmt w:val="decimal"/>
      <w:lvlText w:val="%1.%2.%3."/>
      <w:lvlJc w:val="left"/>
      <w:pPr>
        <w:tabs>
          <w:tab w:val="num" w:pos="720"/>
        </w:tabs>
        <w:ind w:left="720" w:hanging="720"/>
      </w:pPr>
      <w:rPr>
        <w:rFonts w:hint="default"/>
        <w:b/>
        <w:sz w:val="16"/>
        <w:szCs w:val="16"/>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num w:numId="1">
    <w:abstractNumId w:val="37"/>
  </w:num>
  <w:num w:numId="2">
    <w:abstractNumId w:val="31"/>
  </w:num>
  <w:num w:numId="3">
    <w:abstractNumId w:val="4"/>
  </w:num>
  <w:num w:numId="4">
    <w:abstractNumId w:val="23"/>
  </w:num>
  <w:num w:numId="5">
    <w:abstractNumId w:val="44"/>
  </w:num>
  <w:num w:numId="6">
    <w:abstractNumId w:val="21"/>
  </w:num>
  <w:num w:numId="7">
    <w:abstractNumId w:val="38"/>
  </w:num>
  <w:num w:numId="8">
    <w:abstractNumId w:val="8"/>
  </w:num>
  <w:num w:numId="9">
    <w:abstractNumId w:val="22"/>
  </w:num>
  <w:num w:numId="10">
    <w:abstractNumId w:val="18"/>
  </w:num>
  <w:num w:numId="11">
    <w:abstractNumId w:val="15"/>
  </w:num>
  <w:num w:numId="12">
    <w:abstractNumId w:val="0"/>
  </w:num>
  <w:num w:numId="13">
    <w:abstractNumId w:val="33"/>
  </w:num>
  <w:num w:numId="14">
    <w:abstractNumId w:val="32"/>
  </w:num>
  <w:num w:numId="15">
    <w:abstractNumId w:val="10"/>
  </w:num>
  <w:num w:numId="16">
    <w:abstractNumId w:val="1"/>
  </w:num>
  <w:num w:numId="17">
    <w:abstractNumId w:val="7"/>
  </w:num>
  <w:num w:numId="18">
    <w:abstractNumId w:val="29"/>
  </w:num>
  <w:num w:numId="19">
    <w:abstractNumId w:val="34"/>
  </w:num>
  <w:num w:numId="20">
    <w:abstractNumId w:val="2"/>
  </w:num>
  <w:num w:numId="21">
    <w:abstractNumId w:val="30"/>
  </w:num>
  <w:num w:numId="22">
    <w:abstractNumId w:val="35"/>
  </w:num>
  <w:num w:numId="23">
    <w:abstractNumId w:val="9"/>
  </w:num>
  <w:num w:numId="24">
    <w:abstractNumId w:val="5"/>
  </w:num>
  <w:num w:numId="25">
    <w:abstractNumId w:val="43"/>
  </w:num>
  <w:num w:numId="26">
    <w:abstractNumId w:val="28"/>
  </w:num>
  <w:num w:numId="27">
    <w:abstractNumId w:val="13"/>
  </w:num>
  <w:num w:numId="28">
    <w:abstractNumId w:val="16"/>
  </w:num>
  <w:num w:numId="29">
    <w:abstractNumId w:val="39"/>
  </w:num>
  <w:num w:numId="30">
    <w:abstractNumId w:val="27"/>
  </w:num>
  <w:num w:numId="31">
    <w:abstractNumId w:val="27"/>
  </w:num>
  <w:num w:numId="32">
    <w:abstractNumId w:val="19"/>
  </w:num>
  <w:num w:numId="33">
    <w:abstractNumId w:val="45"/>
  </w:num>
  <w:num w:numId="34">
    <w:abstractNumId w:val="14"/>
  </w:num>
  <w:num w:numId="35">
    <w:abstractNumId w:val="17"/>
  </w:num>
  <w:num w:numId="36">
    <w:abstractNumId w:val="6"/>
  </w:num>
  <w:num w:numId="37">
    <w:abstractNumId w:val="20"/>
  </w:num>
  <w:num w:numId="38">
    <w:abstractNumId w:val="11"/>
  </w:num>
  <w:num w:numId="39">
    <w:abstractNumId w:val="12"/>
  </w:num>
  <w:num w:numId="40">
    <w:abstractNumId w:val="41"/>
  </w:num>
  <w:num w:numId="41">
    <w:abstractNumId w:val="25"/>
  </w:num>
  <w:num w:numId="42">
    <w:abstractNumId w:val="42"/>
  </w:num>
  <w:num w:numId="43">
    <w:abstractNumId w:val="3"/>
  </w:num>
  <w:num w:numId="44">
    <w:abstractNumId w:val="40"/>
  </w:num>
  <w:num w:numId="45">
    <w:abstractNumId w:val="26"/>
  </w:num>
  <w:num w:numId="46">
    <w:abstractNumId w:val="36"/>
  </w:num>
  <w:num w:numId="4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isplayBackgroundShap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83E21"/>
    <w:rsid w:val="00017597"/>
    <w:rsid w:val="00025EFB"/>
    <w:rsid w:val="0003635A"/>
    <w:rsid w:val="0004365B"/>
    <w:rsid w:val="00055FCB"/>
    <w:rsid w:val="0005765A"/>
    <w:rsid w:val="00063D6E"/>
    <w:rsid w:val="000706DF"/>
    <w:rsid w:val="00075FE5"/>
    <w:rsid w:val="0007626A"/>
    <w:rsid w:val="00082455"/>
    <w:rsid w:val="00085F00"/>
    <w:rsid w:val="000942AF"/>
    <w:rsid w:val="0009444C"/>
    <w:rsid w:val="000C210A"/>
    <w:rsid w:val="0010015E"/>
    <w:rsid w:val="00100D10"/>
    <w:rsid w:val="00102A32"/>
    <w:rsid w:val="001038C8"/>
    <w:rsid w:val="00120E57"/>
    <w:rsid w:val="00124077"/>
    <w:rsid w:val="00125AFF"/>
    <w:rsid w:val="00131001"/>
    <w:rsid w:val="00132E94"/>
    <w:rsid w:val="001466A8"/>
    <w:rsid w:val="001563E9"/>
    <w:rsid w:val="001628D6"/>
    <w:rsid w:val="00180617"/>
    <w:rsid w:val="00181F7F"/>
    <w:rsid w:val="00185136"/>
    <w:rsid w:val="001860C6"/>
    <w:rsid w:val="00194AAA"/>
    <w:rsid w:val="0019719D"/>
    <w:rsid w:val="001A2642"/>
    <w:rsid w:val="001A4EC4"/>
    <w:rsid w:val="001A64A3"/>
    <w:rsid w:val="001B0C0E"/>
    <w:rsid w:val="001B33E6"/>
    <w:rsid w:val="001B6E60"/>
    <w:rsid w:val="001C13FF"/>
    <w:rsid w:val="001C220F"/>
    <w:rsid w:val="001C521B"/>
    <w:rsid w:val="001C578F"/>
    <w:rsid w:val="001F1025"/>
    <w:rsid w:val="001F5BAF"/>
    <w:rsid w:val="00205535"/>
    <w:rsid w:val="00206B7E"/>
    <w:rsid w:val="002137CA"/>
    <w:rsid w:val="00215BB6"/>
    <w:rsid w:val="0022406C"/>
    <w:rsid w:val="00226F64"/>
    <w:rsid w:val="00237045"/>
    <w:rsid w:val="00237D02"/>
    <w:rsid w:val="00245FAF"/>
    <w:rsid w:val="002518F7"/>
    <w:rsid w:val="0026753B"/>
    <w:rsid w:val="002827E6"/>
    <w:rsid w:val="00294538"/>
    <w:rsid w:val="002955FD"/>
    <w:rsid w:val="002A5B15"/>
    <w:rsid w:val="002C491C"/>
    <w:rsid w:val="002C5839"/>
    <w:rsid w:val="002C60EF"/>
    <w:rsid w:val="002D4550"/>
    <w:rsid w:val="002E72F0"/>
    <w:rsid w:val="002F50FC"/>
    <w:rsid w:val="00301137"/>
    <w:rsid w:val="00302445"/>
    <w:rsid w:val="003057F7"/>
    <w:rsid w:val="00306FFC"/>
    <w:rsid w:val="0030710B"/>
    <w:rsid w:val="00315746"/>
    <w:rsid w:val="0031734F"/>
    <w:rsid w:val="00341CA5"/>
    <w:rsid w:val="00345C5A"/>
    <w:rsid w:val="00351C2E"/>
    <w:rsid w:val="003654FE"/>
    <w:rsid w:val="00366B43"/>
    <w:rsid w:val="0036794B"/>
    <w:rsid w:val="00371957"/>
    <w:rsid w:val="003748BD"/>
    <w:rsid w:val="00377D47"/>
    <w:rsid w:val="0038327C"/>
    <w:rsid w:val="00383CE9"/>
    <w:rsid w:val="0038605D"/>
    <w:rsid w:val="003868D4"/>
    <w:rsid w:val="003875C3"/>
    <w:rsid w:val="0039239E"/>
    <w:rsid w:val="003928E5"/>
    <w:rsid w:val="003B24BE"/>
    <w:rsid w:val="003B2BED"/>
    <w:rsid w:val="003C0293"/>
    <w:rsid w:val="003D5271"/>
    <w:rsid w:val="003E343E"/>
    <w:rsid w:val="003F49B4"/>
    <w:rsid w:val="003F6695"/>
    <w:rsid w:val="004203F3"/>
    <w:rsid w:val="004317F3"/>
    <w:rsid w:val="0043269D"/>
    <w:rsid w:val="00441E90"/>
    <w:rsid w:val="00454284"/>
    <w:rsid w:val="004614C2"/>
    <w:rsid w:val="00467A9D"/>
    <w:rsid w:val="00473936"/>
    <w:rsid w:val="00480FFF"/>
    <w:rsid w:val="00486700"/>
    <w:rsid w:val="004945B6"/>
    <w:rsid w:val="004A0803"/>
    <w:rsid w:val="004A1CDD"/>
    <w:rsid w:val="004A5723"/>
    <w:rsid w:val="004A74A8"/>
    <w:rsid w:val="004B0C88"/>
    <w:rsid w:val="004B2CAE"/>
    <w:rsid w:val="004B7036"/>
    <w:rsid w:val="004B7482"/>
    <w:rsid w:val="004C7658"/>
    <w:rsid w:val="004D4E6E"/>
    <w:rsid w:val="004D595D"/>
    <w:rsid w:val="004F5624"/>
    <w:rsid w:val="004F596C"/>
    <w:rsid w:val="00512432"/>
    <w:rsid w:val="00513359"/>
    <w:rsid w:val="00531EA4"/>
    <w:rsid w:val="005419B9"/>
    <w:rsid w:val="005438A3"/>
    <w:rsid w:val="00546E4E"/>
    <w:rsid w:val="005645A0"/>
    <w:rsid w:val="00565F1E"/>
    <w:rsid w:val="005676AA"/>
    <w:rsid w:val="005676B5"/>
    <w:rsid w:val="00583C9E"/>
    <w:rsid w:val="00586A35"/>
    <w:rsid w:val="0059197C"/>
    <w:rsid w:val="00596EA1"/>
    <w:rsid w:val="005A05CF"/>
    <w:rsid w:val="005A3B39"/>
    <w:rsid w:val="005A7CDE"/>
    <w:rsid w:val="005B1623"/>
    <w:rsid w:val="005B30BE"/>
    <w:rsid w:val="005C39A0"/>
    <w:rsid w:val="005C6AF0"/>
    <w:rsid w:val="005D0F4E"/>
    <w:rsid w:val="005E28E2"/>
    <w:rsid w:val="005E2E2B"/>
    <w:rsid w:val="005E2F58"/>
    <w:rsid w:val="005F254D"/>
    <w:rsid w:val="005F50FC"/>
    <w:rsid w:val="00604B60"/>
    <w:rsid w:val="00613058"/>
    <w:rsid w:val="00622A3A"/>
    <w:rsid w:val="00625505"/>
    <w:rsid w:val="0064019E"/>
    <w:rsid w:val="00640E5B"/>
    <w:rsid w:val="006425EF"/>
    <w:rsid w:val="00644FD7"/>
    <w:rsid w:val="00652B69"/>
    <w:rsid w:val="006538D5"/>
    <w:rsid w:val="00655074"/>
    <w:rsid w:val="006557FC"/>
    <w:rsid w:val="00661ACB"/>
    <w:rsid w:val="00673895"/>
    <w:rsid w:val="00683E3A"/>
    <w:rsid w:val="00686425"/>
    <w:rsid w:val="006A7325"/>
    <w:rsid w:val="006B7B4E"/>
    <w:rsid w:val="006C6348"/>
    <w:rsid w:val="006F114D"/>
    <w:rsid w:val="006F7509"/>
    <w:rsid w:val="0071112C"/>
    <w:rsid w:val="00712A17"/>
    <w:rsid w:val="00717888"/>
    <w:rsid w:val="00722C9C"/>
    <w:rsid w:val="00727604"/>
    <w:rsid w:val="007335F8"/>
    <w:rsid w:val="007430B8"/>
    <w:rsid w:val="007443A1"/>
    <w:rsid w:val="00747E6B"/>
    <w:rsid w:val="007513A1"/>
    <w:rsid w:val="0075655D"/>
    <w:rsid w:val="00760AA2"/>
    <w:rsid w:val="00765F01"/>
    <w:rsid w:val="00767EF2"/>
    <w:rsid w:val="007A44B1"/>
    <w:rsid w:val="007A4B84"/>
    <w:rsid w:val="007A795B"/>
    <w:rsid w:val="007B6C31"/>
    <w:rsid w:val="007C3B03"/>
    <w:rsid w:val="007C7163"/>
    <w:rsid w:val="007F672E"/>
    <w:rsid w:val="00804627"/>
    <w:rsid w:val="00805D1B"/>
    <w:rsid w:val="008123AD"/>
    <w:rsid w:val="008230FB"/>
    <w:rsid w:val="00823294"/>
    <w:rsid w:val="0085228E"/>
    <w:rsid w:val="00874380"/>
    <w:rsid w:val="00890A14"/>
    <w:rsid w:val="00891CC9"/>
    <w:rsid w:val="00894E35"/>
    <w:rsid w:val="00896409"/>
    <w:rsid w:val="008A2E6B"/>
    <w:rsid w:val="008B2FB3"/>
    <w:rsid w:val="008B6B1A"/>
    <w:rsid w:val="008C3DB4"/>
    <w:rsid w:val="008C7670"/>
    <w:rsid w:val="008D0B2F"/>
    <w:rsid w:val="008D68A8"/>
    <w:rsid w:val="008D78D4"/>
    <w:rsid w:val="008E0890"/>
    <w:rsid w:val="008E6790"/>
    <w:rsid w:val="008F153C"/>
    <w:rsid w:val="008F5FBD"/>
    <w:rsid w:val="008F7DC4"/>
    <w:rsid w:val="00901B34"/>
    <w:rsid w:val="00907C60"/>
    <w:rsid w:val="00910DE9"/>
    <w:rsid w:val="00913176"/>
    <w:rsid w:val="00916899"/>
    <w:rsid w:val="0092549D"/>
    <w:rsid w:val="009337B2"/>
    <w:rsid w:val="009507AF"/>
    <w:rsid w:val="00960BDD"/>
    <w:rsid w:val="00963C65"/>
    <w:rsid w:val="009706C8"/>
    <w:rsid w:val="00975599"/>
    <w:rsid w:val="00981D98"/>
    <w:rsid w:val="009870C4"/>
    <w:rsid w:val="0099697A"/>
    <w:rsid w:val="009A5807"/>
    <w:rsid w:val="009B63BC"/>
    <w:rsid w:val="009B647A"/>
    <w:rsid w:val="009B75F2"/>
    <w:rsid w:val="009C6C25"/>
    <w:rsid w:val="009D3A60"/>
    <w:rsid w:val="009E5F93"/>
    <w:rsid w:val="009F5D08"/>
    <w:rsid w:val="00A03098"/>
    <w:rsid w:val="00A30C0F"/>
    <w:rsid w:val="00A36B72"/>
    <w:rsid w:val="00A433DD"/>
    <w:rsid w:val="00A70700"/>
    <w:rsid w:val="00A7446E"/>
    <w:rsid w:val="00AA698E"/>
    <w:rsid w:val="00AB1F7F"/>
    <w:rsid w:val="00AB2D08"/>
    <w:rsid w:val="00AD5F58"/>
    <w:rsid w:val="00AE7C17"/>
    <w:rsid w:val="00AF498B"/>
    <w:rsid w:val="00B06F5C"/>
    <w:rsid w:val="00B10495"/>
    <w:rsid w:val="00B15173"/>
    <w:rsid w:val="00B16298"/>
    <w:rsid w:val="00B16C9D"/>
    <w:rsid w:val="00B21464"/>
    <w:rsid w:val="00B21822"/>
    <w:rsid w:val="00B34A30"/>
    <w:rsid w:val="00B45438"/>
    <w:rsid w:val="00B5440A"/>
    <w:rsid w:val="00B5525A"/>
    <w:rsid w:val="00B7414D"/>
    <w:rsid w:val="00B7504B"/>
    <w:rsid w:val="00BB61A2"/>
    <w:rsid w:val="00BC56DA"/>
    <w:rsid w:val="00BD2B29"/>
    <w:rsid w:val="00BD4E37"/>
    <w:rsid w:val="00BE08E1"/>
    <w:rsid w:val="00BE4030"/>
    <w:rsid w:val="00BE4581"/>
    <w:rsid w:val="00BE4FC4"/>
    <w:rsid w:val="00BE5F62"/>
    <w:rsid w:val="00BF118D"/>
    <w:rsid w:val="00C0200A"/>
    <w:rsid w:val="00C04BBE"/>
    <w:rsid w:val="00C1503F"/>
    <w:rsid w:val="00C225E2"/>
    <w:rsid w:val="00C23A73"/>
    <w:rsid w:val="00C2712D"/>
    <w:rsid w:val="00C41A04"/>
    <w:rsid w:val="00C51538"/>
    <w:rsid w:val="00C51C0D"/>
    <w:rsid w:val="00C54035"/>
    <w:rsid w:val="00C56677"/>
    <w:rsid w:val="00C6577B"/>
    <w:rsid w:val="00C85414"/>
    <w:rsid w:val="00C90538"/>
    <w:rsid w:val="00C926B7"/>
    <w:rsid w:val="00CA0F11"/>
    <w:rsid w:val="00CA6069"/>
    <w:rsid w:val="00CA61DE"/>
    <w:rsid w:val="00CB7820"/>
    <w:rsid w:val="00CD6DD7"/>
    <w:rsid w:val="00CE02DC"/>
    <w:rsid w:val="00CE5FD6"/>
    <w:rsid w:val="00CF2959"/>
    <w:rsid w:val="00D01363"/>
    <w:rsid w:val="00D02A87"/>
    <w:rsid w:val="00D043CD"/>
    <w:rsid w:val="00D04D6D"/>
    <w:rsid w:val="00D0571B"/>
    <w:rsid w:val="00D0598D"/>
    <w:rsid w:val="00D06E8D"/>
    <w:rsid w:val="00D1512F"/>
    <w:rsid w:val="00D15444"/>
    <w:rsid w:val="00D15FBF"/>
    <w:rsid w:val="00D2725C"/>
    <w:rsid w:val="00D405E4"/>
    <w:rsid w:val="00D40D3F"/>
    <w:rsid w:val="00D47211"/>
    <w:rsid w:val="00D52421"/>
    <w:rsid w:val="00D549D0"/>
    <w:rsid w:val="00D559F9"/>
    <w:rsid w:val="00D63146"/>
    <w:rsid w:val="00D64FDA"/>
    <w:rsid w:val="00D660D3"/>
    <w:rsid w:val="00D673FC"/>
    <w:rsid w:val="00D810D7"/>
    <w:rsid w:val="00D827E9"/>
    <w:rsid w:val="00D83E21"/>
    <w:rsid w:val="00D84893"/>
    <w:rsid w:val="00D92B38"/>
    <w:rsid w:val="00D92FBE"/>
    <w:rsid w:val="00D94488"/>
    <w:rsid w:val="00DB50C0"/>
    <w:rsid w:val="00DC4A38"/>
    <w:rsid w:val="00DE4E72"/>
    <w:rsid w:val="00E02629"/>
    <w:rsid w:val="00E14174"/>
    <w:rsid w:val="00E14C0F"/>
    <w:rsid w:val="00E14F8A"/>
    <w:rsid w:val="00E15F93"/>
    <w:rsid w:val="00E24AA7"/>
    <w:rsid w:val="00E359C1"/>
    <w:rsid w:val="00E476D2"/>
    <w:rsid w:val="00E52790"/>
    <w:rsid w:val="00E5530C"/>
    <w:rsid w:val="00E55F33"/>
    <w:rsid w:val="00E574FD"/>
    <w:rsid w:val="00E615C8"/>
    <w:rsid w:val="00E655F3"/>
    <w:rsid w:val="00E67524"/>
    <w:rsid w:val="00E677AC"/>
    <w:rsid w:val="00E7427B"/>
    <w:rsid w:val="00E74DC7"/>
    <w:rsid w:val="00E90A3A"/>
    <w:rsid w:val="00E91BE9"/>
    <w:rsid w:val="00E96BC2"/>
    <w:rsid w:val="00EA2281"/>
    <w:rsid w:val="00EA23A2"/>
    <w:rsid w:val="00EA309E"/>
    <w:rsid w:val="00EB5497"/>
    <w:rsid w:val="00EB6973"/>
    <w:rsid w:val="00EC3FA0"/>
    <w:rsid w:val="00ED33B0"/>
    <w:rsid w:val="00ED51CE"/>
    <w:rsid w:val="00ED7334"/>
    <w:rsid w:val="00ED7DDE"/>
    <w:rsid w:val="00EF2627"/>
    <w:rsid w:val="00F07934"/>
    <w:rsid w:val="00F11DDE"/>
    <w:rsid w:val="00F160F2"/>
    <w:rsid w:val="00F22D7A"/>
    <w:rsid w:val="00F23628"/>
    <w:rsid w:val="00F313A6"/>
    <w:rsid w:val="00F408C7"/>
    <w:rsid w:val="00F546D9"/>
    <w:rsid w:val="00F570A9"/>
    <w:rsid w:val="00F714E0"/>
    <w:rsid w:val="00F81102"/>
    <w:rsid w:val="00F97516"/>
    <w:rsid w:val="00F97BAF"/>
    <w:rsid w:val="00FA127B"/>
    <w:rsid w:val="00FA3189"/>
    <w:rsid w:val="00FA72B9"/>
    <w:rsid w:val="00FB014A"/>
    <w:rsid w:val="00FB2C5C"/>
    <w:rsid w:val="00FC062E"/>
    <w:rsid w:val="00FC241D"/>
    <w:rsid w:val="00FC7669"/>
    <w:rsid w:val="00FD0451"/>
    <w:rsid w:val="00FD0AC7"/>
    <w:rsid w:val="00FD0C86"/>
    <w:rsid w:val="00FD690C"/>
    <w:rsid w:val="00FE1928"/>
    <w:rsid w:val="00FE253F"/>
    <w:rsid w:val="00FE3FCB"/>
    <w:rsid w:val="00FF219A"/>
    <w:rsid w:val="00FF7C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7A55CCF-8FEF-4FFA-B693-EF415AFA9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7BAF"/>
    <w:rPr>
      <w:rFonts w:ascii="Times Armenian" w:hAnsi="Times Armenian"/>
      <w:sz w:val="24"/>
    </w:rPr>
  </w:style>
  <w:style w:type="paragraph" w:styleId="1">
    <w:name w:val="heading 1"/>
    <w:basedOn w:val="a"/>
    <w:next w:val="a"/>
    <w:qFormat/>
    <w:rsid w:val="00F97BAF"/>
    <w:pPr>
      <w:keepNext/>
      <w:jc w:val="center"/>
      <w:outlineLvl w:val="0"/>
    </w:pPr>
    <w:rPr>
      <w:rFonts w:ascii="Arial Armenian" w:hAnsi="Arial Armenian"/>
      <w:sz w:val="28"/>
    </w:rPr>
  </w:style>
  <w:style w:type="paragraph" w:styleId="2">
    <w:name w:val="heading 2"/>
    <w:basedOn w:val="a"/>
    <w:next w:val="a"/>
    <w:qFormat/>
    <w:rsid w:val="00F97BAF"/>
    <w:pPr>
      <w:keepNext/>
      <w:jc w:val="both"/>
      <w:outlineLvl w:val="1"/>
    </w:pPr>
    <w:rPr>
      <w:rFonts w:ascii="Arial LatArm" w:hAnsi="Arial LatArm"/>
      <w:b/>
      <w:color w:val="0000FF"/>
      <w:sz w:val="20"/>
    </w:rPr>
  </w:style>
  <w:style w:type="paragraph" w:styleId="3">
    <w:name w:val="heading 3"/>
    <w:basedOn w:val="a"/>
    <w:next w:val="a"/>
    <w:link w:val="30"/>
    <w:qFormat/>
    <w:rsid w:val="00F97BAF"/>
    <w:pPr>
      <w:keepNext/>
      <w:ind w:firstLine="720"/>
      <w:jc w:val="center"/>
      <w:outlineLvl w:val="2"/>
    </w:pPr>
    <w:rPr>
      <w:rFonts w:ascii="Times LatArm" w:hAnsi="Times LatArm"/>
      <w:b/>
      <w:sz w:val="28"/>
    </w:rPr>
  </w:style>
  <w:style w:type="paragraph" w:styleId="4">
    <w:name w:val="heading 4"/>
    <w:basedOn w:val="a"/>
    <w:next w:val="a"/>
    <w:qFormat/>
    <w:rsid w:val="00F97BAF"/>
    <w:pPr>
      <w:keepNext/>
      <w:outlineLvl w:val="3"/>
    </w:pPr>
    <w:rPr>
      <w:rFonts w:ascii="Arial LatArm" w:hAnsi="Arial LatArm"/>
      <w:i/>
      <w:sz w:val="18"/>
    </w:rPr>
  </w:style>
  <w:style w:type="paragraph" w:styleId="5">
    <w:name w:val="heading 5"/>
    <w:basedOn w:val="a"/>
    <w:next w:val="a"/>
    <w:qFormat/>
    <w:rsid w:val="00F97BAF"/>
    <w:pPr>
      <w:keepNext/>
      <w:jc w:val="center"/>
      <w:outlineLvl w:val="4"/>
    </w:pPr>
    <w:rPr>
      <w:rFonts w:ascii="Arial LatArm" w:hAnsi="Arial LatArm"/>
      <w:b/>
      <w:sz w:val="26"/>
    </w:rPr>
  </w:style>
  <w:style w:type="paragraph" w:styleId="6">
    <w:name w:val="heading 6"/>
    <w:basedOn w:val="a"/>
    <w:next w:val="a"/>
    <w:qFormat/>
    <w:rsid w:val="00F97BAF"/>
    <w:pPr>
      <w:keepNext/>
      <w:outlineLvl w:val="5"/>
    </w:pPr>
    <w:rPr>
      <w:rFonts w:ascii="Arial LatArm" w:hAnsi="Arial LatArm"/>
      <w:b/>
      <w:color w:val="000000"/>
      <w:sz w:val="22"/>
    </w:rPr>
  </w:style>
  <w:style w:type="paragraph" w:styleId="7">
    <w:name w:val="heading 7"/>
    <w:basedOn w:val="a"/>
    <w:next w:val="a"/>
    <w:qFormat/>
    <w:rsid w:val="00F97BAF"/>
    <w:pPr>
      <w:keepNext/>
      <w:ind w:left="-66"/>
      <w:jc w:val="center"/>
      <w:outlineLvl w:val="6"/>
    </w:pPr>
    <w:rPr>
      <w:b/>
      <w:sz w:val="20"/>
    </w:rPr>
  </w:style>
  <w:style w:type="paragraph" w:styleId="8">
    <w:name w:val="heading 8"/>
    <w:basedOn w:val="a"/>
    <w:next w:val="a"/>
    <w:qFormat/>
    <w:rsid w:val="00F97BAF"/>
    <w:pPr>
      <w:keepNext/>
      <w:outlineLvl w:val="7"/>
    </w:pPr>
    <w:rPr>
      <w:i/>
      <w:sz w:val="20"/>
    </w:rPr>
  </w:style>
  <w:style w:type="paragraph" w:styleId="9">
    <w:name w:val="heading 9"/>
    <w:basedOn w:val="a"/>
    <w:next w:val="a"/>
    <w:qFormat/>
    <w:rsid w:val="00F97BAF"/>
    <w:pPr>
      <w:keepNext/>
      <w:jc w:val="center"/>
      <w:outlineLvl w:val="8"/>
    </w:pPr>
    <w:rPr>
      <w:b/>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F97BAF"/>
    <w:rPr>
      <w:rFonts w:ascii="Arial Armenian" w:hAnsi="Arial Armenian"/>
      <w:sz w:val="20"/>
    </w:rPr>
  </w:style>
  <w:style w:type="paragraph" w:styleId="20">
    <w:name w:val="Body Text Indent 2"/>
    <w:basedOn w:val="a"/>
    <w:rsid w:val="00F97BAF"/>
    <w:pPr>
      <w:ind w:firstLine="360"/>
      <w:jc w:val="both"/>
    </w:pPr>
    <w:rPr>
      <w:rFonts w:ascii="Arial LatArm" w:hAnsi="Arial LatArm"/>
    </w:rPr>
  </w:style>
  <w:style w:type="paragraph" w:styleId="21">
    <w:name w:val="Body Text 2"/>
    <w:basedOn w:val="a"/>
    <w:rsid w:val="00F97BAF"/>
    <w:pPr>
      <w:jc w:val="both"/>
    </w:pPr>
    <w:rPr>
      <w:rFonts w:ascii="Arial LatArm" w:hAnsi="Arial LatArm"/>
    </w:rPr>
  </w:style>
  <w:style w:type="paragraph" w:styleId="10">
    <w:name w:val="index 1"/>
    <w:basedOn w:val="a"/>
    <w:next w:val="a"/>
    <w:autoRedefine/>
    <w:semiHidden/>
    <w:rsid w:val="00F97BAF"/>
    <w:pPr>
      <w:ind w:left="240" w:hanging="240"/>
    </w:pPr>
  </w:style>
  <w:style w:type="paragraph" w:styleId="a5">
    <w:name w:val="header"/>
    <w:basedOn w:val="a"/>
    <w:rsid w:val="00F97BAF"/>
    <w:pPr>
      <w:tabs>
        <w:tab w:val="center" w:pos="4153"/>
        <w:tab w:val="right" w:pos="8306"/>
      </w:tabs>
    </w:pPr>
    <w:rPr>
      <w:rFonts w:ascii="Times New Roman" w:hAnsi="Times New Roman"/>
      <w:sz w:val="20"/>
    </w:rPr>
  </w:style>
  <w:style w:type="paragraph" w:styleId="a6">
    <w:name w:val="Body Text Indent"/>
    <w:aliases w:val=" Char Char Char, Char Char Char Char, Char"/>
    <w:basedOn w:val="a"/>
    <w:link w:val="a7"/>
    <w:rsid w:val="00F97BAF"/>
    <w:pPr>
      <w:ind w:firstLine="720"/>
      <w:jc w:val="both"/>
    </w:pPr>
    <w:rPr>
      <w:rFonts w:ascii="Arial LatArm" w:hAnsi="Arial LatArm"/>
    </w:rPr>
  </w:style>
  <w:style w:type="character" w:customStyle="1" w:styleId="a7">
    <w:name w:val="Основной текст с отступом Знак"/>
    <w:aliases w:val=" Char Char Char Знак, Char Char Char Char Знак, Char Знак"/>
    <w:link w:val="a6"/>
    <w:rsid w:val="00F97BAF"/>
    <w:rPr>
      <w:rFonts w:ascii="Arial LatArm" w:hAnsi="Arial LatArm"/>
      <w:sz w:val="24"/>
      <w:lang w:val="ru-RU" w:eastAsia="ru-RU" w:bidi="ru-RU"/>
    </w:rPr>
  </w:style>
  <w:style w:type="paragraph" w:styleId="31">
    <w:name w:val="Body Text 3"/>
    <w:basedOn w:val="a"/>
    <w:rsid w:val="00F97BAF"/>
    <w:pPr>
      <w:jc w:val="both"/>
    </w:pPr>
    <w:rPr>
      <w:rFonts w:ascii="Arial LatArm" w:hAnsi="Arial LatArm"/>
      <w:sz w:val="20"/>
    </w:rPr>
  </w:style>
  <w:style w:type="paragraph" w:styleId="32">
    <w:name w:val="Body Text Indent 3"/>
    <w:basedOn w:val="a"/>
    <w:rsid w:val="00F97BAF"/>
    <w:pPr>
      <w:ind w:firstLine="720"/>
    </w:pPr>
    <w:rPr>
      <w:rFonts w:ascii="Arial LatArm" w:hAnsi="Arial LatArm"/>
      <w:b/>
      <w:i/>
      <w:sz w:val="22"/>
      <w:u w:val="single"/>
    </w:rPr>
  </w:style>
  <w:style w:type="paragraph" w:styleId="a8">
    <w:name w:val="Title"/>
    <w:basedOn w:val="a"/>
    <w:qFormat/>
    <w:rsid w:val="00F97BAF"/>
    <w:pPr>
      <w:jc w:val="center"/>
    </w:pPr>
    <w:rPr>
      <w:rFonts w:ascii="Arial Armenian" w:hAnsi="Arial Armenian"/>
    </w:rPr>
  </w:style>
  <w:style w:type="character" w:styleId="a9">
    <w:name w:val="page number"/>
    <w:basedOn w:val="a0"/>
    <w:rsid w:val="00F97BAF"/>
  </w:style>
  <w:style w:type="paragraph" w:styleId="aa">
    <w:name w:val="footer"/>
    <w:basedOn w:val="a"/>
    <w:link w:val="ab"/>
    <w:uiPriority w:val="99"/>
    <w:rsid w:val="00F97BAF"/>
    <w:pPr>
      <w:tabs>
        <w:tab w:val="center" w:pos="4153"/>
        <w:tab w:val="right" w:pos="8306"/>
      </w:tabs>
    </w:pPr>
    <w:rPr>
      <w:rFonts w:ascii="Times New Roman" w:hAnsi="Times New Roman"/>
      <w:sz w:val="20"/>
    </w:rPr>
  </w:style>
  <w:style w:type="paragraph" w:styleId="ac">
    <w:name w:val="Balloon Text"/>
    <w:basedOn w:val="a"/>
    <w:semiHidden/>
    <w:rsid w:val="00F97BAF"/>
    <w:rPr>
      <w:rFonts w:ascii="Tahoma" w:hAnsi="Tahoma" w:cs="Tahoma"/>
      <w:sz w:val="16"/>
      <w:szCs w:val="16"/>
    </w:rPr>
  </w:style>
  <w:style w:type="paragraph" w:styleId="ad">
    <w:name w:val="footnote text"/>
    <w:basedOn w:val="a"/>
    <w:semiHidden/>
    <w:rsid w:val="00F97BAF"/>
    <w:rPr>
      <w:sz w:val="20"/>
    </w:rPr>
  </w:style>
  <w:style w:type="paragraph" w:customStyle="1" w:styleId="CharCharCharCharCharCharCharCharCharCharCharChar">
    <w:name w:val="Char Char Char Char Char Char Char Char Char Char Char Char"/>
    <w:basedOn w:val="a"/>
    <w:rsid w:val="00F97BAF"/>
    <w:pPr>
      <w:spacing w:after="160" w:line="240" w:lineRule="exact"/>
    </w:pPr>
    <w:rPr>
      <w:rFonts w:ascii="Arial" w:hAnsi="Arial" w:cs="Arial"/>
      <w:sz w:val="20"/>
    </w:rPr>
  </w:style>
  <w:style w:type="paragraph" w:customStyle="1" w:styleId="norm">
    <w:name w:val="norm"/>
    <w:basedOn w:val="a"/>
    <w:rsid w:val="00F97BAF"/>
    <w:pPr>
      <w:spacing w:line="480" w:lineRule="auto"/>
      <w:ind w:firstLine="709"/>
      <w:jc w:val="both"/>
    </w:pPr>
    <w:rPr>
      <w:rFonts w:ascii="Arial Armenian" w:hAnsi="Arial Armenian"/>
      <w:sz w:val="22"/>
    </w:rPr>
  </w:style>
  <w:style w:type="character" w:customStyle="1" w:styleId="normChar">
    <w:name w:val="norm Char"/>
    <w:locked/>
    <w:rsid w:val="00F97BAF"/>
    <w:rPr>
      <w:rFonts w:ascii="Arial Armenian" w:hAnsi="Arial Armenian"/>
      <w:sz w:val="22"/>
      <w:lang w:val="ru-RU" w:eastAsia="ru-RU" w:bidi="ru-RU"/>
    </w:rPr>
  </w:style>
  <w:style w:type="character" w:styleId="ae">
    <w:name w:val="Hyperlink"/>
    <w:rsid w:val="00F97BAF"/>
    <w:rPr>
      <w:color w:val="0000FF"/>
      <w:u w:val="single"/>
    </w:rPr>
  </w:style>
  <w:style w:type="paragraph" w:styleId="af">
    <w:name w:val="Block Text"/>
    <w:basedOn w:val="a"/>
    <w:rsid w:val="00F97BAF"/>
    <w:pPr>
      <w:overflowPunct w:val="0"/>
      <w:autoSpaceDE w:val="0"/>
      <w:autoSpaceDN w:val="0"/>
      <w:adjustRightInd w:val="0"/>
      <w:ind w:left="4500" w:right="98"/>
      <w:jc w:val="right"/>
      <w:textAlignment w:val="baseline"/>
    </w:pPr>
    <w:rPr>
      <w:rFonts w:ascii="Arial Armenian" w:hAnsi="Arial Armenian"/>
      <w:sz w:val="28"/>
    </w:rPr>
  </w:style>
  <w:style w:type="paragraph" w:customStyle="1" w:styleId="BodyTextIndent22">
    <w:name w:val="Body Text Indent 2+2"/>
    <w:basedOn w:val="a"/>
    <w:next w:val="a"/>
    <w:rsid w:val="00F97BAF"/>
    <w:pPr>
      <w:autoSpaceDE w:val="0"/>
      <w:autoSpaceDN w:val="0"/>
      <w:adjustRightInd w:val="0"/>
    </w:pPr>
    <w:rPr>
      <w:szCs w:val="24"/>
    </w:rPr>
  </w:style>
  <w:style w:type="paragraph" w:customStyle="1" w:styleId="Normal2">
    <w:name w:val="Normal+2"/>
    <w:basedOn w:val="a"/>
    <w:next w:val="a"/>
    <w:rsid w:val="00F97BAF"/>
    <w:pPr>
      <w:autoSpaceDE w:val="0"/>
      <w:autoSpaceDN w:val="0"/>
      <w:adjustRightInd w:val="0"/>
    </w:pPr>
    <w:rPr>
      <w:szCs w:val="24"/>
    </w:rPr>
  </w:style>
  <w:style w:type="paragraph" w:customStyle="1" w:styleId="CharCharCharChar">
    <w:name w:val="Знак Знак Знак Char Char Char Char Знак Знак Знак"/>
    <w:basedOn w:val="a"/>
    <w:rsid w:val="00F97BAF"/>
    <w:pPr>
      <w:widowControl w:val="0"/>
      <w:adjustRightInd w:val="0"/>
      <w:spacing w:after="160" w:line="240" w:lineRule="exact"/>
    </w:pPr>
    <w:rPr>
      <w:rFonts w:ascii="Times New Roman" w:hAnsi="Times New Roman"/>
      <w:sz w:val="20"/>
    </w:rPr>
  </w:style>
  <w:style w:type="table" w:styleId="af0">
    <w:name w:val="Table Grid"/>
    <w:basedOn w:val="a1"/>
    <w:rsid w:val="0061305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4">
    <w:name w:val="Основной текст Знак"/>
    <w:link w:val="a3"/>
    <w:rsid w:val="00901B34"/>
    <w:rPr>
      <w:rFonts w:ascii="Arial Armenian" w:hAnsi="Arial Armenian"/>
      <w:lang w:val="ru-RU" w:eastAsia="ru-RU" w:bidi="ru-RU"/>
    </w:rPr>
  </w:style>
  <w:style w:type="character" w:styleId="af1">
    <w:name w:val="annotation reference"/>
    <w:semiHidden/>
    <w:rsid w:val="00AB2D08"/>
    <w:rPr>
      <w:sz w:val="16"/>
      <w:szCs w:val="16"/>
    </w:rPr>
  </w:style>
  <w:style w:type="paragraph" w:styleId="af2">
    <w:name w:val="annotation text"/>
    <w:basedOn w:val="a"/>
    <w:semiHidden/>
    <w:rsid w:val="00AB2D08"/>
    <w:rPr>
      <w:sz w:val="20"/>
    </w:rPr>
  </w:style>
  <w:style w:type="paragraph" w:styleId="af3">
    <w:name w:val="annotation subject"/>
    <w:basedOn w:val="af2"/>
    <w:next w:val="af2"/>
    <w:semiHidden/>
    <w:rsid w:val="00AB2D08"/>
    <w:rPr>
      <w:b/>
      <w:bCs/>
    </w:rPr>
  </w:style>
  <w:style w:type="character" w:customStyle="1" w:styleId="CharChar4">
    <w:name w:val="Char Char4"/>
    <w:rsid w:val="00512432"/>
    <w:rPr>
      <w:rFonts w:ascii="Arial Armenian" w:hAnsi="Arial Armenian"/>
      <w:lang w:val="ru-RU"/>
    </w:rPr>
  </w:style>
  <w:style w:type="character" w:customStyle="1" w:styleId="ab">
    <w:name w:val="Нижний колонтитул Знак"/>
    <w:basedOn w:val="a0"/>
    <w:link w:val="aa"/>
    <w:uiPriority w:val="99"/>
    <w:rsid w:val="00767EF2"/>
  </w:style>
  <w:style w:type="character" w:customStyle="1" w:styleId="30">
    <w:name w:val="Заголовок 3 Знак"/>
    <w:basedOn w:val="a0"/>
    <w:link w:val="3"/>
    <w:rsid w:val="00017597"/>
    <w:rPr>
      <w:rFonts w:ascii="Times LatArm" w:hAnsi="Times LatArm"/>
      <w:b/>
      <w:sz w:val="28"/>
    </w:rPr>
  </w:style>
  <w:style w:type="character" w:customStyle="1" w:styleId="af4">
    <w:name w:val="Абзац списка Знак"/>
    <w:aliases w:val="Akapit z listą BS Знак,List Paragraph 1 Знак,List_Paragraph Знак,Multilevel para_II Знак,List Paragraph (numbered (a)) Знак,OBC Bullet Знак,List Paragraph11 Знак,Normal numbered Знак,Paragraphe de liste PBLH Знак,Bullets Знак"/>
    <w:link w:val="af5"/>
    <w:uiPriority w:val="34"/>
    <w:locked/>
    <w:rsid w:val="00EF2627"/>
    <w:rPr>
      <w:rFonts w:ascii="Times Armenian" w:hAnsi="Times Armenian"/>
      <w:sz w:val="24"/>
      <w:szCs w:val="24"/>
    </w:rPr>
  </w:style>
  <w:style w:type="paragraph" w:styleId="af5">
    <w:name w:val="List Paragraph"/>
    <w:aliases w:val="Akapit z listą BS,List Paragraph 1,List_Paragraph,Multilevel para_II,List Paragraph (numbered (a)),OBC Bullet,List Paragraph11,Normal numbered,Paragraphe de liste PBLH,Bullets,List Paragraph1,References,IBL List Paragraph"/>
    <w:basedOn w:val="a"/>
    <w:link w:val="af4"/>
    <w:uiPriority w:val="34"/>
    <w:qFormat/>
    <w:rsid w:val="00EF2627"/>
    <w:pPr>
      <w:ind w:left="72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252035">
      <w:bodyDiv w:val="1"/>
      <w:marLeft w:val="0"/>
      <w:marRight w:val="0"/>
      <w:marTop w:val="0"/>
      <w:marBottom w:val="0"/>
      <w:divBdr>
        <w:top w:val="none" w:sz="0" w:space="0" w:color="auto"/>
        <w:left w:val="none" w:sz="0" w:space="0" w:color="auto"/>
        <w:bottom w:val="none" w:sz="0" w:space="0" w:color="auto"/>
        <w:right w:val="none" w:sz="0" w:space="0" w:color="auto"/>
      </w:divBdr>
    </w:div>
    <w:div w:id="216359795">
      <w:bodyDiv w:val="1"/>
      <w:marLeft w:val="0"/>
      <w:marRight w:val="0"/>
      <w:marTop w:val="0"/>
      <w:marBottom w:val="0"/>
      <w:divBdr>
        <w:top w:val="none" w:sz="0" w:space="0" w:color="auto"/>
        <w:left w:val="none" w:sz="0" w:space="0" w:color="auto"/>
        <w:bottom w:val="none" w:sz="0" w:space="0" w:color="auto"/>
        <w:right w:val="none" w:sz="0" w:space="0" w:color="auto"/>
      </w:divBdr>
    </w:div>
    <w:div w:id="452136887">
      <w:bodyDiv w:val="1"/>
      <w:marLeft w:val="0"/>
      <w:marRight w:val="0"/>
      <w:marTop w:val="0"/>
      <w:marBottom w:val="0"/>
      <w:divBdr>
        <w:top w:val="none" w:sz="0" w:space="0" w:color="auto"/>
        <w:left w:val="none" w:sz="0" w:space="0" w:color="auto"/>
        <w:bottom w:val="none" w:sz="0" w:space="0" w:color="auto"/>
        <w:right w:val="none" w:sz="0" w:space="0" w:color="auto"/>
      </w:divBdr>
    </w:div>
    <w:div w:id="677854024">
      <w:bodyDiv w:val="1"/>
      <w:marLeft w:val="0"/>
      <w:marRight w:val="0"/>
      <w:marTop w:val="0"/>
      <w:marBottom w:val="0"/>
      <w:divBdr>
        <w:top w:val="none" w:sz="0" w:space="0" w:color="auto"/>
        <w:left w:val="none" w:sz="0" w:space="0" w:color="auto"/>
        <w:bottom w:val="none" w:sz="0" w:space="0" w:color="auto"/>
        <w:right w:val="none" w:sz="0" w:space="0" w:color="auto"/>
      </w:divBdr>
    </w:div>
    <w:div w:id="718747691">
      <w:bodyDiv w:val="1"/>
      <w:marLeft w:val="0"/>
      <w:marRight w:val="0"/>
      <w:marTop w:val="0"/>
      <w:marBottom w:val="0"/>
      <w:divBdr>
        <w:top w:val="none" w:sz="0" w:space="0" w:color="auto"/>
        <w:left w:val="none" w:sz="0" w:space="0" w:color="auto"/>
        <w:bottom w:val="none" w:sz="0" w:space="0" w:color="auto"/>
        <w:right w:val="none" w:sz="0" w:space="0" w:color="auto"/>
      </w:divBdr>
    </w:div>
    <w:div w:id="1121609157">
      <w:bodyDiv w:val="1"/>
      <w:marLeft w:val="0"/>
      <w:marRight w:val="0"/>
      <w:marTop w:val="0"/>
      <w:marBottom w:val="0"/>
      <w:divBdr>
        <w:top w:val="none" w:sz="0" w:space="0" w:color="auto"/>
        <w:left w:val="none" w:sz="0" w:space="0" w:color="auto"/>
        <w:bottom w:val="none" w:sz="0" w:space="0" w:color="auto"/>
        <w:right w:val="none" w:sz="0" w:space="0" w:color="auto"/>
      </w:divBdr>
    </w:div>
    <w:div w:id="1536968350">
      <w:bodyDiv w:val="1"/>
      <w:marLeft w:val="0"/>
      <w:marRight w:val="0"/>
      <w:marTop w:val="0"/>
      <w:marBottom w:val="0"/>
      <w:divBdr>
        <w:top w:val="none" w:sz="0" w:space="0" w:color="auto"/>
        <w:left w:val="none" w:sz="0" w:space="0" w:color="auto"/>
        <w:bottom w:val="none" w:sz="0" w:space="0" w:color="auto"/>
        <w:right w:val="none" w:sz="0" w:space="0" w:color="auto"/>
      </w:divBdr>
    </w:div>
    <w:div w:id="1746030456">
      <w:bodyDiv w:val="1"/>
      <w:marLeft w:val="0"/>
      <w:marRight w:val="0"/>
      <w:marTop w:val="0"/>
      <w:marBottom w:val="0"/>
      <w:divBdr>
        <w:top w:val="none" w:sz="0" w:space="0" w:color="auto"/>
        <w:left w:val="none" w:sz="0" w:space="0" w:color="auto"/>
        <w:bottom w:val="none" w:sz="0" w:space="0" w:color="auto"/>
        <w:right w:val="none" w:sz="0" w:space="0" w:color="auto"/>
      </w:divBdr>
    </w:div>
    <w:div w:id="1903055409">
      <w:bodyDiv w:val="1"/>
      <w:marLeft w:val="0"/>
      <w:marRight w:val="0"/>
      <w:marTop w:val="0"/>
      <w:marBottom w:val="0"/>
      <w:divBdr>
        <w:top w:val="none" w:sz="0" w:space="0" w:color="auto"/>
        <w:left w:val="none" w:sz="0" w:space="0" w:color="auto"/>
        <w:bottom w:val="none" w:sz="0" w:space="0" w:color="auto"/>
        <w:right w:val="none" w:sz="0" w:space="0" w:color="auto"/>
      </w:divBdr>
    </w:div>
    <w:div w:id="1924026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ni.Akhoyan@anpp.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210</TotalTime>
  <Pages>2</Pages>
  <Words>768</Words>
  <Characters>4383</Characters>
  <Application>Microsoft Office Word</Application>
  <DocSecurity>0</DocSecurity>
  <Lines>36</Lines>
  <Paragraphs>10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Ð²Úî²ð²ðàôÂÚàôÜ ´²ò  ÀÜÂ²ò²Î²ðàì  ÜàôØ   Î²î²ðºÈàô  Ø²êÆÜ</vt:lpstr>
      <vt:lpstr>Ð²Úî²ð²ðàôÂÚàôÜ ´²ò  ÀÜÂ²ò²Î²ðàì  ÜàôØ   Î²î²ðºÈàô  Ø²êÆÜ</vt:lpstr>
    </vt:vector>
  </TitlesOfParts>
  <Company>ANPP</Company>
  <LinksUpToDate>false</LinksUpToDate>
  <CharactersWithSpaces>5141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Ð²Úî²ð²ðàôÂÚàôÜ ´²ò  ÀÜÂ²ò²Î²ðàì  ÜàôØ   Î²î²ðºÈàô  Ø²êÆÜ</dc:title>
  <dc:creator>NAT</dc:creator>
  <cp:lastModifiedBy>Ani Akhoyan</cp:lastModifiedBy>
  <cp:revision>31</cp:revision>
  <cp:lastPrinted>2021-08-13T12:01:00Z</cp:lastPrinted>
  <dcterms:created xsi:type="dcterms:W3CDTF">2018-08-08T07:12:00Z</dcterms:created>
  <dcterms:modified xsi:type="dcterms:W3CDTF">2021-08-18T14:31:00Z</dcterms:modified>
</cp:coreProperties>
</file>